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2D77A6" w14:textId="77777777" w:rsidR="0058508A" w:rsidRDefault="0058508A">
      <w:pPr>
        <w:pBdr>
          <w:top w:val="nil"/>
          <w:left w:val="nil"/>
          <w:bottom w:val="nil"/>
          <w:right w:val="nil"/>
          <w:between w:val="nil"/>
        </w:pBdr>
        <w:tabs>
          <w:tab w:val="left" w:pos="6379"/>
        </w:tabs>
        <w:spacing w:before="20" w:after="0" w:line="240" w:lineRule="auto"/>
        <w:ind w:left="0" w:hanging="2"/>
        <w:rPr>
          <w:b/>
          <w:color w:val="000000"/>
          <w:sz w:val="24"/>
          <w:szCs w:val="24"/>
        </w:rPr>
      </w:pPr>
    </w:p>
    <w:p w14:paraId="6153FD3C" w14:textId="77777777" w:rsidR="0058508A" w:rsidRDefault="00A23F6F">
      <w:pPr>
        <w:tabs>
          <w:tab w:val="left" w:pos="2160"/>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6E26D038" w14:textId="5B821B1A" w:rsidR="0058508A" w:rsidRDefault="00A23F6F"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t>Report of SA4 MBS SWG AH Telco (</w:t>
      </w:r>
      <w:r w:rsidR="008B33E3">
        <w:rPr>
          <w:b/>
          <w:sz w:val="24"/>
          <w:szCs w:val="24"/>
        </w:rPr>
        <w:t>18</w:t>
      </w:r>
      <w:r w:rsidR="00326723" w:rsidRPr="00326723">
        <w:rPr>
          <w:b/>
          <w:sz w:val="24"/>
          <w:szCs w:val="24"/>
          <w:vertAlign w:val="superscript"/>
        </w:rPr>
        <w:t>th</w:t>
      </w:r>
      <w:r w:rsidR="00326723">
        <w:rPr>
          <w:b/>
          <w:sz w:val="24"/>
          <w:szCs w:val="24"/>
        </w:rPr>
        <w:t xml:space="preserve"> March</w:t>
      </w:r>
      <w:r w:rsidR="00C32816">
        <w:rPr>
          <w:b/>
          <w:sz w:val="24"/>
          <w:szCs w:val="24"/>
        </w:rPr>
        <w:t xml:space="preserve"> </w:t>
      </w:r>
      <w:r>
        <w:rPr>
          <w:b/>
          <w:sz w:val="24"/>
          <w:szCs w:val="24"/>
        </w:rPr>
        <w:t>202</w:t>
      </w:r>
      <w:r w:rsidR="00326723">
        <w:rPr>
          <w:b/>
          <w:sz w:val="24"/>
          <w:szCs w:val="24"/>
        </w:rPr>
        <w:t>1</w:t>
      </w:r>
      <w:r>
        <w:rPr>
          <w:b/>
          <w:sz w:val="24"/>
          <w:szCs w:val="24"/>
        </w:rPr>
        <w:t>)</w:t>
      </w:r>
    </w:p>
    <w:p w14:paraId="620EE3FC" w14:textId="77777777" w:rsidR="0058508A" w:rsidRDefault="00A23F6F">
      <w:pPr>
        <w:tabs>
          <w:tab w:val="left" w:pos="2127"/>
          <w:tab w:val="left" w:pos="2160"/>
          <w:tab w:val="left" w:pos="6379"/>
        </w:tabs>
        <w:ind w:left="0" w:hanging="2"/>
        <w:rPr>
          <w:b/>
          <w:sz w:val="24"/>
          <w:szCs w:val="24"/>
        </w:rPr>
      </w:pPr>
      <w:r>
        <w:rPr>
          <w:b/>
          <w:sz w:val="24"/>
          <w:szCs w:val="24"/>
        </w:rPr>
        <w:t>Document for:</w:t>
      </w:r>
      <w:r>
        <w:rPr>
          <w:b/>
          <w:sz w:val="24"/>
          <w:szCs w:val="24"/>
        </w:rPr>
        <w:tab/>
        <w:t xml:space="preserve">Information </w:t>
      </w:r>
    </w:p>
    <w:p w14:paraId="704D2D42" w14:textId="3B775251" w:rsidR="00051C6F" w:rsidRDefault="00051C6F">
      <w:pPr>
        <w:tabs>
          <w:tab w:val="left" w:pos="2127"/>
          <w:tab w:val="left" w:pos="2160"/>
          <w:tab w:val="left" w:pos="6379"/>
        </w:tabs>
        <w:ind w:left="0" w:hanging="2"/>
        <w:rPr>
          <w:sz w:val="24"/>
          <w:szCs w:val="24"/>
        </w:rPr>
      </w:pPr>
      <w:r>
        <w:rPr>
          <w:b/>
          <w:sz w:val="24"/>
          <w:szCs w:val="24"/>
        </w:rPr>
        <w:t>Agenda Item:</w:t>
      </w:r>
      <w:r>
        <w:rPr>
          <w:b/>
          <w:sz w:val="24"/>
          <w:szCs w:val="24"/>
        </w:rPr>
        <w:tab/>
      </w:r>
      <w:r w:rsidR="00855DEC">
        <w:rPr>
          <w:b/>
          <w:sz w:val="24"/>
          <w:szCs w:val="24"/>
        </w:rPr>
        <w:t>6.1</w:t>
      </w:r>
    </w:p>
    <w:p w14:paraId="5BCE40B3" w14:textId="77777777" w:rsidR="0058508A" w:rsidRDefault="0058508A">
      <w:pPr>
        <w:pBdr>
          <w:top w:val="single" w:sz="12" w:space="1" w:color="000000"/>
        </w:pBdr>
        <w:tabs>
          <w:tab w:val="left" w:pos="6379"/>
        </w:tabs>
        <w:spacing w:after="0"/>
        <w:ind w:left="0" w:hanging="2"/>
        <w:rPr>
          <w:sz w:val="20"/>
          <w:szCs w:val="20"/>
        </w:rPr>
      </w:pPr>
    </w:p>
    <w:p w14:paraId="1294F975" w14:textId="56331A52" w:rsidR="0058508A" w:rsidRDefault="00A23F6F">
      <w:pPr>
        <w:pStyle w:val="Titre3"/>
        <w:tabs>
          <w:tab w:val="left" w:pos="6379"/>
        </w:tabs>
        <w:ind w:left="1" w:hanging="3"/>
      </w:pPr>
      <w:r>
        <w:t>MBS SWG ad-hoc conference call</w:t>
      </w:r>
    </w:p>
    <w:p w14:paraId="0185A046" w14:textId="7E6240CB" w:rsidR="00326723" w:rsidRDefault="00326723" w:rsidP="00326723">
      <w:pPr>
        <w:ind w:left="0" w:hanging="2"/>
      </w:pPr>
    </w:p>
    <w:p w14:paraId="6E610681" w14:textId="77777777" w:rsidR="008B33E3" w:rsidRDefault="008B33E3" w:rsidP="008B33E3">
      <w:pPr>
        <w:pStyle w:val="Titre1"/>
        <w:ind w:left="3" w:hanging="5"/>
      </w:pPr>
      <w:r>
        <w:t>1 Opening of the meeting and Approval of Agenda</w:t>
      </w:r>
    </w:p>
    <w:p w14:paraId="1B4362A0" w14:textId="77777777" w:rsidR="008B33E3" w:rsidRDefault="008B33E3" w:rsidP="008B33E3">
      <w:pPr>
        <w:ind w:left="0" w:hanging="2"/>
        <w:rPr>
          <w:highlight w:val="yellow"/>
        </w:rPr>
      </w:pPr>
      <w:r>
        <w:t xml:space="preserve">Mr. Frederic Gabin (Dolby, SA4 Chair and MBS SWG chair) opens the session on March 18, 2021 at 16:00 CET. </w:t>
      </w:r>
    </w:p>
    <w:p w14:paraId="032B4D00" w14:textId="77777777" w:rsidR="008B33E3" w:rsidRDefault="008B33E3" w:rsidP="008B33E3">
      <w:pPr>
        <w:ind w:left="0" w:hanging="2"/>
      </w:pPr>
    </w:p>
    <w:p w14:paraId="2F35A74F" w14:textId="77777777" w:rsidR="008B33E3" w:rsidRDefault="008B33E3" w:rsidP="008B33E3">
      <w:pPr>
        <w:ind w:left="0" w:hanging="2"/>
      </w:pPr>
      <w:r>
        <w:t>Richard Bradbury and Thorsten Lohmar are assigned as scribes.</w:t>
      </w:r>
    </w:p>
    <w:p w14:paraId="38603EEB" w14:textId="77777777" w:rsidR="008B33E3" w:rsidRDefault="008B33E3" w:rsidP="008B33E3">
      <w:pPr>
        <w:ind w:left="0" w:hanging="2"/>
      </w:pPr>
    </w:p>
    <w:p w14:paraId="5F5A9735" w14:textId="77777777" w:rsidR="008B33E3" w:rsidRDefault="008B33E3" w:rsidP="008B33E3">
      <w:pPr>
        <w:ind w:left="0" w:hanging="2"/>
      </w:pPr>
      <w:r>
        <w:t>The minutes are shared online: https://docs.google.com/document/d/17JyiPsVDuxhvb4BQEHjVddIthcDb4LAhCc8BDnd-N2k</w:t>
      </w:r>
    </w:p>
    <w:p w14:paraId="47921719" w14:textId="77777777" w:rsidR="008B33E3" w:rsidRDefault="008B33E3" w:rsidP="008B33E3">
      <w:pPr>
        <w:spacing w:before="120"/>
        <w:ind w:left="0" w:hanging="2"/>
      </w:pPr>
    </w:p>
    <w:p w14:paraId="74E22445" w14:textId="5B9A3FE5" w:rsidR="008B33E3" w:rsidRDefault="008B33E3" w:rsidP="008B33E3">
      <w:pPr>
        <w:spacing w:before="120"/>
        <w:ind w:left="0" w:hanging="2"/>
        <w:rPr>
          <w:b/>
          <w:color w:val="FF0000"/>
          <w:sz w:val="20"/>
          <w:szCs w:val="20"/>
        </w:rPr>
      </w:pPr>
      <w:r>
        <w:t xml:space="preserve">Agenda </w:t>
      </w:r>
      <w:r>
        <w:rPr>
          <w:sz w:val="20"/>
          <w:szCs w:val="20"/>
        </w:rPr>
        <w:t xml:space="preserve">is </w:t>
      </w:r>
      <w:r>
        <w:rPr>
          <w:b/>
          <w:color w:val="FF0000"/>
          <w:sz w:val="20"/>
          <w:szCs w:val="20"/>
        </w:rPr>
        <w:t>approved.</w:t>
      </w:r>
    </w:p>
    <w:p w14:paraId="22965FA8" w14:textId="77777777" w:rsidR="008B33E3" w:rsidRDefault="008B33E3" w:rsidP="008B33E3">
      <w:pPr>
        <w:pStyle w:val="Titre1"/>
        <w:ind w:left="3" w:hanging="5"/>
      </w:pPr>
      <w:bookmarkStart w:id="1" w:name="_k265gxnqa61u" w:colFirst="0" w:colLast="0"/>
      <w:bookmarkEnd w:id="1"/>
      <w:r>
        <w:t xml:space="preserve">2 </w:t>
      </w:r>
      <w:r>
        <w:tab/>
        <w:t>IPR and Anti-trust Reminder</w:t>
      </w:r>
    </w:p>
    <w:p w14:paraId="7DE07BC8" w14:textId="77777777" w:rsidR="008B33E3" w:rsidRDefault="008B33E3" w:rsidP="008B33E3">
      <w:pPr>
        <w:spacing w:before="240" w:after="240"/>
        <w:ind w:left="0" w:hanging="2"/>
      </w:pPr>
      <w:r>
        <w:t xml:space="preserve">Available in :  </w:t>
      </w:r>
      <w:hyperlink r:id="rId8">
        <w:r>
          <w:rPr>
            <w:b/>
            <w:color w:val="0000FF"/>
            <w:sz w:val="20"/>
            <w:szCs w:val="20"/>
            <w:u w:val="single"/>
          </w:rPr>
          <w:t>S4-201473</w:t>
        </w:r>
      </w:hyperlink>
    </w:p>
    <w:p w14:paraId="27F99A00" w14:textId="77777777" w:rsidR="008B33E3" w:rsidRDefault="008B33E3" w:rsidP="008B33E3">
      <w:pPr>
        <w:pStyle w:val="Titre1"/>
        <w:ind w:left="3" w:hanging="5"/>
      </w:pPr>
      <w:bookmarkStart w:id="2" w:name="_63dbhx7ftxqr" w:colFirst="0" w:colLast="0"/>
      <w:bookmarkEnd w:id="2"/>
      <w:r>
        <w:t>3</w:t>
      </w:r>
      <w:r>
        <w:tab/>
        <w:t>Reports/Liaisons</w:t>
      </w:r>
    </w:p>
    <w:p w14:paraId="2D95ACAC" w14:textId="77777777" w:rsidR="008B33E3" w:rsidRDefault="008B33E3" w:rsidP="008B33E3">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8B33E3" w14:paraId="0E103FDD" w14:textId="77777777" w:rsidTr="00567BB2">
        <w:trPr>
          <w:trHeight w:val="875"/>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620DFE93" w14:textId="77777777" w:rsidR="008B33E3" w:rsidRDefault="008B33E3" w:rsidP="00567BB2">
            <w:pPr>
              <w:spacing w:before="240"/>
              <w:ind w:left="0" w:hanging="2"/>
              <w:rPr>
                <w:b/>
                <w:color w:val="0000FF"/>
                <w:sz w:val="16"/>
                <w:szCs w:val="16"/>
                <w:u w:val="single"/>
              </w:rPr>
            </w:pPr>
            <w:hyperlink r:id="rId9">
              <w:r>
                <w:rPr>
                  <w:b/>
                  <w:color w:val="0000FF"/>
                  <w:sz w:val="16"/>
                  <w:szCs w:val="16"/>
                  <w:u w:val="single"/>
                </w:rPr>
                <w:t>S4aI201135</w:t>
              </w:r>
            </w:hyperlink>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4DEC412B" w14:textId="77777777" w:rsidR="008B33E3" w:rsidRDefault="008B33E3" w:rsidP="00567BB2">
            <w:pPr>
              <w:spacing w:before="240"/>
              <w:ind w:left="0" w:hanging="2"/>
              <w:rPr>
                <w:sz w:val="16"/>
                <w:szCs w:val="16"/>
              </w:rPr>
            </w:pPr>
            <w:r>
              <w:rPr>
                <w:sz w:val="16"/>
                <w:szCs w:val="16"/>
              </w:rPr>
              <w:t>MBS SWG telco report 25th February 2021</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7B8CDA72" w14:textId="77777777" w:rsidR="008B33E3" w:rsidRDefault="008B33E3" w:rsidP="00567BB2">
            <w:pPr>
              <w:spacing w:before="240"/>
              <w:ind w:left="0" w:hanging="2"/>
              <w:rPr>
                <w:sz w:val="16"/>
                <w:szCs w:val="16"/>
              </w:rPr>
            </w:pPr>
            <w:r>
              <w:rPr>
                <w:sz w:val="16"/>
                <w:szCs w:val="16"/>
              </w:rPr>
              <w:t>MBS SWG acting chair (Tencent)</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65A540B9" w14:textId="77777777" w:rsidR="008B33E3" w:rsidRDefault="008B33E3" w:rsidP="00567BB2">
            <w:pPr>
              <w:spacing w:before="240"/>
              <w:ind w:left="0" w:hanging="2"/>
              <w:rPr>
                <w:sz w:val="16"/>
                <w:szCs w:val="16"/>
              </w:rPr>
            </w:pPr>
            <w:r>
              <w:rPr>
                <w:sz w:val="16"/>
                <w:szCs w:val="16"/>
              </w:rPr>
              <w:t>Gilles Teniou</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0FB0D60C" w14:textId="77777777" w:rsidR="008B33E3" w:rsidRDefault="008B33E3" w:rsidP="00567BB2">
            <w:pPr>
              <w:spacing w:before="240"/>
              <w:ind w:left="0" w:hanging="2"/>
              <w:rPr>
                <w:sz w:val="16"/>
                <w:szCs w:val="16"/>
              </w:rPr>
            </w:pPr>
            <w:r>
              <w:rPr>
                <w:sz w:val="16"/>
                <w:szCs w:val="16"/>
              </w:rPr>
              <w:t>3</w:t>
            </w:r>
          </w:p>
        </w:tc>
      </w:tr>
    </w:tbl>
    <w:p w14:paraId="206EA8ED" w14:textId="77777777" w:rsidR="008B33E3" w:rsidRDefault="008B33E3" w:rsidP="008B33E3">
      <w:pPr>
        <w:spacing w:before="120"/>
        <w:ind w:left="0" w:hanging="2"/>
      </w:pPr>
      <w:r>
        <w:t>1150 report from previous Telco is noted.</w:t>
      </w:r>
    </w:p>
    <w:p w14:paraId="505342F2" w14:textId="77777777" w:rsidR="008B33E3" w:rsidRDefault="008B33E3" w:rsidP="008B33E3">
      <w:pPr>
        <w:pStyle w:val="Titre1"/>
        <w:ind w:left="3" w:hanging="5"/>
      </w:pPr>
      <w:bookmarkStart w:id="3" w:name="_h75hgaoiwnw2" w:colFirst="0" w:colLast="0"/>
      <w:bookmarkEnd w:id="3"/>
      <w:r>
        <w:lastRenderedPageBreak/>
        <w:t>4 List of Work Items for submission of Contributions in the current meeting</w:t>
      </w:r>
    </w:p>
    <w:p w14:paraId="253C1642" w14:textId="77777777" w:rsidR="008B33E3" w:rsidRDefault="008B33E3" w:rsidP="008B33E3">
      <w:pPr>
        <w:pStyle w:val="Titre2"/>
        <w:ind w:left="0" w:hanging="2"/>
      </w:pPr>
      <w:bookmarkStart w:id="4" w:name="_4aajaoio59c8" w:colFirst="0" w:colLast="0"/>
      <w:bookmarkEnd w:id="4"/>
      <w:r>
        <w:t xml:space="preserve">4.2 </w:t>
      </w:r>
      <w:r>
        <w:tab/>
        <w:t>FS_5GMS_Multicast</w:t>
      </w:r>
    </w:p>
    <w:p w14:paraId="0D2E9B60" w14:textId="77777777" w:rsidR="008B33E3" w:rsidRDefault="008B33E3" w:rsidP="008B33E3">
      <w:pPr>
        <w:spacing w:before="240" w:after="240"/>
        <w:ind w:left="0" w:hanging="2"/>
        <w:rPr>
          <w:sz w:val="20"/>
          <w:szCs w:val="20"/>
        </w:rPr>
      </w:pPr>
      <w:r>
        <w:rPr>
          <w:color w:val="00B050"/>
          <w:sz w:val="20"/>
          <w:szCs w:val="20"/>
        </w:rPr>
        <w:t>WID:</w:t>
      </w:r>
      <w:hyperlink r:id="rId10">
        <w:r>
          <w:rPr>
            <w:color w:val="00B050"/>
            <w:sz w:val="20"/>
            <w:szCs w:val="20"/>
          </w:rPr>
          <w:t xml:space="preserve"> SP_200055</w:t>
        </w:r>
      </w:hyperlink>
    </w:p>
    <w:p w14:paraId="500B6A98" w14:textId="77777777" w:rsidR="008B33E3" w:rsidRDefault="008B33E3" w:rsidP="008B33E3">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8B33E3" w14:paraId="46BA78B8" w14:textId="77777777" w:rsidTr="00567BB2">
        <w:trPr>
          <w:trHeight w:val="650"/>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bookmarkStart w:id="5" w:name="_rt3osx127aoo" w:colFirst="0" w:colLast="0"/>
          <w:bookmarkEnd w:id="5"/>
          <w:p w14:paraId="61053650" w14:textId="77777777" w:rsidR="008B33E3" w:rsidRDefault="008B33E3" w:rsidP="00567BB2">
            <w:pPr>
              <w:pStyle w:val="Titre2"/>
              <w:spacing w:before="240" w:after="0"/>
              <w:ind w:left="0" w:hanging="2"/>
              <w:rPr>
                <w:b w:val="0"/>
                <w:color w:val="0000FF"/>
                <w:sz w:val="16"/>
                <w:szCs w:val="16"/>
                <w:u w:val="single"/>
              </w:rPr>
            </w:pPr>
            <w:r>
              <w:fldChar w:fldCharType="begin"/>
            </w:r>
            <w:r>
              <w:instrText xml:space="preserve"> HYPERLINK "https://www.3gpp.org/ftp/TSG_SA/WG4_CODEC/3GPP_SA4_AHOC_MTGs/SA4_MBS/Docs/S4aI201146.zip" \h </w:instrText>
            </w:r>
            <w:r>
              <w:fldChar w:fldCharType="separate"/>
            </w:r>
            <w:r>
              <w:rPr>
                <w:color w:val="1155CC"/>
                <w:sz w:val="16"/>
                <w:szCs w:val="16"/>
                <w:u w:val="single"/>
              </w:rPr>
              <w:t>S4aI201146</w:t>
            </w:r>
            <w:r>
              <w:rPr>
                <w:color w:val="1155CC"/>
                <w:sz w:val="16"/>
                <w:szCs w:val="16"/>
                <w:u w:val="single"/>
              </w:rPr>
              <w:fldChar w:fldCharType="end"/>
            </w:r>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200186E3" w14:textId="77777777" w:rsidR="008B33E3" w:rsidRDefault="008B33E3" w:rsidP="00567BB2">
            <w:pPr>
              <w:pStyle w:val="Titre2"/>
              <w:spacing w:before="240" w:after="0"/>
              <w:ind w:left="0" w:hanging="2"/>
              <w:rPr>
                <w:sz w:val="16"/>
                <w:szCs w:val="16"/>
              </w:rPr>
            </w:pPr>
            <w:bookmarkStart w:id="6" w:name="_tdmbcxeoj3dp" w:colFirst="0" w:colLast="0"/>
            <w:bookmarkEnd w:id="6"/>
            <w:r>
              <w:rPr>
                <w:sz w:val="16"/>
                <w:szCs w:val="16"/>
              </w:rPr>
              <w:t>Mapping of DVB-MABR and CableLabs MABR to 5MBS</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75A0748C" w14:textId="77777777" w:rsidR="008B33E3" w:rsidRDefault="008B33E3" w:rsidP="00567BB2">
            <w:pPr>
              <w:pStyle w:val="Titre2"/>
              <w:spacing w:before="240" w:after="0"/>
              <w:ind w:left="0" w:hanging="2"/>
              <w:rPr>
                <w:sz w:val="16"/>
                <w:szCs w:val="16"/>
              </w:rPr>
            </w:pPr>
            <w:bookmarkStart w:id="7" w:name="_b8unez5xtfl4" w:colFirst="0" w:colLast="0"/>
            <w:bookmarkEnd w:id="7"/>
            <w:r>
              <w:rPr>
                <w:sz w:val="16"/>
                <w:szCs w:val="16"/>
              </w:rPr>
              <w:t>BBC</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27A42702" w14:textId="77777777" w:rsidR="008B33E3" w:rsidRDefault="008B33E3" w:rsidP="00567BB2">
            <w:pPr>
              <w:pStyle w:val="Titre2"/>
              <w:spacing w:before="240" w:after="0"/>
              <w:ind w:left="0" w:hanging="2"/>
              <w:rPr>
                <w:sz w:val="16"/>
                <w:szCs w:val="16"/>
              </w:rPr>
            </w:pPr>
            <w:bookmarkStart w:id="8" w:name="_55uynp1sgkfe" w:colFirst="0" w:colLast="0"/>
            <w:bookmarkEnd w:id="8"/>
            <w:r>
              <w:rPr>
                <w:sz w:val="16"/>
                <w:szCs w:val="16"/>
              </w:rPr>
              <w:t>Richard Bradbury</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5F792CD9" w14:textId="77777777" w:rsidR="008B33E3" w:rsidRDefault="008B33E3" w:rsidP="00567BB2">
            <w:pPr>
              <w:spacing w:before="240"/>
              <w:ind w:left="0" w:hanging="2"/>
              <w:rPr>
                <w:sz w:val="16"/>
                <w:szCs w:val="16"/>
              </w:rPr>
            </w:pPr>
            <w:r>
              <w:rPr>
                <w:sz w:val="16"/>
                <w:szCs w:val="16"/>
              </w:rPr>
              <w:t>4.2</w:t>
            </w:r>
          </w:p>
        </w:tc>
      </w:tr>
    </w:tbl>
    <w:p w14:paraId="7AB5F64B" w14:textId="77777777" w:rsidR="008B33E3" w:rsidRDefault="008B33E3" w:rsidP="008B33E3">
      <w:pPr>
        <w:spacing w:before="240" w:after="240"/>
        <w:ind w:left="0" w:hanging="2"/>
        <w:rPr>
          <w:b/>
          <w:sz w:val="20"/>
          <w:szCs w:val="20"/>
        </w:rPr>
      </w:pPr>
    </w:p>
    <w:p w14:paraId="31B69814" w14:textId="77777777" w:rsidR="008B33E3" w:rsidRDefault="008B33E3" w:rsidP="008B33E3">
      <w:pPr>
        <w:spacing w:before="240" w:after="240"/>
        <w:ind w:left="0" w:hanging="2"/>
        <w:rPr>
          <w:b/>
          <w:sz w:val="20"/>
          <w:szCs w:val="20"/>
        </w:rPr>
      </w:pPr>
      <w:r>
        <w:rPr>
          <w:b/>
          <w:sz w:val="20"/>
          <w:szCs w:val="20"/>
        </w:rPr>
        <w:t>Presenter</w:t>
      </w:r>
      <w:r>
        <w:rPr>
          <w:sz w:val="20"/>
          <w:szCs w:val="20"/>
        </w:rPr>
        <w:t>: Richard (BBC)</w:t>
      </w:r>
    </w:p>
    <w:p w14:paraId="44F5026B" w14:textId="77777777" w:rsidR="008B33E3" w:rsidRDefault="008B33E3" w:rsidP="008B33E3">
      <w:pPr>
        <w:spacing w:before="120"/>
        <w:ind w:left="0" w:hanging="2"/>
        <w:rPr>
          <w:sz w:val="20"/>
          <w:szCs w:val="20"/>
        </w:rPr>
      </w:pPr>
      <w:r>
        <w:rPr>
          <w:b/>
          <w:sz w:val="20"/>
          <w:szCs w:val="20"/>
        </w:rPr>
        <w:t>Discussion</w:t>
      </w:r>
      <w:r>
        <w:rPr>
          <w:sz w:val="20"/>
          <w:szCs w:val="20"/>
        </w:rPr>
        <w:t xml:space="preserve">: </w:t>
      </w:r>
    </w:p>
    <w:p w14:paraId="066AA3D5" w14:textId="77777777" w:rsidR="008B33E3" w:rsidRDefault="008B33E3" w:rsidP="008B33E3">
      <w:pPr>
        <w:widowControl/>
        <w:numPr>
          <w:ilvl w:val="0"/>
          <w:numId w:val="23"/>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Charles: the description for bullet 1 under Fig. 4.2.2.1-1 on direct communications between MBMS-aware App and ASP is not the intent of the link shown in the diagram between the two entities. In TS 26.347 that link is intended to just show an association between the two entities, since application service discovery is actually supported by the MBMS API.</w:t>
      </w:r>
    </w:p>
    <w:p w14:paraId="441BD781" w14:textId="77777777" w:rsidR="008B33E3" w:rsidRDefault="008B33E3" w:rsidP="008B33E3">
      <w:pPr>
        <w:widowControl/>
        <w:numPr>
          <w:ilvl w:val="0"/>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Charles: Where is the byte range file repair?, Richard: in the Content Hosting (for HTTP based repair). This clarification is added to the entry ‘BM-SC’ associated with the DVB MABR logical function “Content hosting for HTTP file-based repair”.</w:t>
      </w:r>
    </w:p>
    <w:p w14:paraId="7B274162" w14:textId="77777777" w:rsidR="008B33E3" w:rsidRDefault="008B33E3" w:rsidP="008B33E3">
      <w:pPr>
        <w:widowControl/>
        <w:numPr>
          <w:ilvl w:val="0"/>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Peng: The MBSTF should not convert the file into IP packet. Richard, hmm, no, that should be the MBSTF. Thorsten: in eMBMS, the BM-SC takes an HTTP object in and send FLUTE packets. In case of 5MBS, it should be the MBSTF, but this is a suggestion (therefore candidate solution). Richards switches to TR 26.802 for some explanations.</w:t>
      </w:r>
    </w:p>
    <w:p w14:paraId="2C043E6B" w14:textId="77777777" w:rsidR="008B33E3" w:rsidRDefault="008B33E3" w:rsidP="008B33E3">
      <w:pPr>
        <w:widowControl/>
        <w:numPr>
          <w:ilvl w:val="0"/>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Cederic: The rendezvous service is very similar to the MBMS URL.It should be mentioned in the according row.</w:t>
      </w:r>
    </w:p>
    <w:p w14:paraId="39DB656A" w14:textId="77777777" w:rsidR="008B33E3" w:rsidRDefault="008B33E3" w:rsidP="008B33E3">
      <w:pPr>
        <w:widowControl/>
        <w:numPr>
          <w:ilvl w:val="0"/>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Peng: should we wait for the LS on SA2 to check the MBSTF responsibility? Thorsten, the LS is in the inbox. Frederic: we can open the LS next meeting for info</w:t>
      </w:r>
    </w:p>
    <w:p w14:paraId="30CE657B" w14:textId="77777777" w:rsidR="008B33E3" w:rsidRDefault="008B33E3" w:rsidP="008B33E3">
      <w:pPr>
        <w:spacing w:before="240" w:after="240"/>
        <w:ind w:left="0" w:hanging="2"/>
        <w:rPr>
          <w:sz w:val="20"/>
          <w:szCs w:val="20"/>
        </w:rPr>
      </w:pPr>
      <w:r>
        <w:rPr>
          <w:b/>
          <w:sz w:val="20"/>
          <w:szCs w:val="20"/>
        </w:rPr>
        <w:t>Decision</w:t>
      </w:r>
      <w:r>
        <w:rPr>
          <w:sz w:val="20"/>
          <w:szCs w:val="20"/>
        </w:rPr>
        <w:t>:</w:t>
      </w:r>
    </w:p>
    <w:p w14:paraId="7917EE94" w14:textId="77777777" w:rsidR="008B33E3" w:rsidRDefault="008B33E3" w:rsidP="008B33E3">
      <w:pPr>
        <w:widowControl/>
        <w:numPr>
          <w:ilvl w:val="0"/>
          <w:numId w:val="24"/>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This document noted.</w:t>
      </w:r>
    </w:p>
    <w:p w14:paraId="2628AE3C" w14:textId="77B35EE1" w:rsidR="008B33E3" w:rsidRDefault="008B33E3" w:rsidP="008B33E3">
      <w:pPr>
        <w:spacing w:before="120"/>
        <w:ind w:left="0" w:hanging="2"/>
        <w:rPr>
          <w:i/>
          <w:sz w:val="20"/>
          <w:szCs w:val="20"/>
        </w:rPr>
      </w:pPr>
      <w:r>
        <w:rPr>
          <w:b/>
          <w:color w:val="0000FF"/>
          <w:sz w:val="20"/>
          <w:szCs w:val="20"/>
        </w:rPr>
        <w:t>SAal201146</w:t>
      </w:r>
      <w:r>
        <w:rPr>
          <w:sz w:val="20"/>
          <w:szCs w:val="20"/>
        </w:rPr>
        <w:t xml:space="preserve"> is revised to </w:t>
      </w:r>
      <w:r>
        <w:rPr>
          <w:b/>
          <w:color w:val="0000FF"/>
          <w:sz w:val="20"/>
          <w:szCs w:val="20"/>
        </w:rPr>
        <w:t>SAal201152</w:t>
      </w:r>
      <w:r>
        <w:rPr>
          <w:sz w:val="20"/>
          <w:szCs w:val="20"/>
        </w:rPr>
        <w:t xml:space="preserve"> </w:t>
      </w:r>
      <w:r>
        <w:rPr>
          <w:sz w:val="20"/>
          <w:szCs w:val="20"/>
        </w:rPr>
        <w:t xml:space="preserve">which </w:t>
      </w:r>
      <w:r>
        <w:rPr>
          <w:sz w:val="20"/>
          <w:szCs w:val="20"/>
        </w:rPr>
        <w:t xml:space="preserve">is </w:t>
      </w:r>
      <w:r w:rsidRPr="008B33E3">
        <w:rPr>
          <w:b/>
          <w:bCs/>
          <w:color w:val="FF0000"/>
          <w:sz w:val="20"/>
          <w:szCs w:val="20"/>
        </w:rPr>
        <w:t>postponed</w:t>
      </w:r>
    </w:p>
    <w:p w14:paraId="01B1010D" w14:textId="77777777" w:rsidR="008B33E3" w:rsidRDefault="008B33E3" w:rsidP="008B33E3">
      <w:pPr>
        <w:spacing w:before="120"/>
        <w:ind w:left="0" w:hanging="2"/>
      </w:pPr>
    </w:p>
    <w:p w14:paraId="7E820D9C" w14:textId="77777777" w:rsidR="008B33E3" w:rsidRDefault="008B33E3" w:rsidP="008B33E3">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8B33E3" w14:paraId="3DC463FA" w14:textId="77777777" w:rsidTr="00567BB2">
        <w:trPr>
          <w:trHeight w:val="650"/>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bookmarkStart w:id="9" w:name="_so39w4yxpf5w" w:colFirst="0" w:colLast="0"/>
          <w:bookmarkEnd w:id="9"/>
          <w:p w14:paraId="5E511B39" w14:textId="77777777" w:rsidR="008B33E3" w:rsidRDefault="008B33E3" w:rsidP="00567BB2">
            <w:pPr>
              <w:pStyle w:val="Titre2"/>
              <w:spacing w:before="240" w:after="0"/>
              <w:ind w:left="0" w:hanging="2"/>
              <w:rPr>
                <w:b w:val="0"/>
                <w:color w:val="0000FF"/>
                <w:sz w:val="16"/>
                <w:szCs w:val="16"/>
                <w:u w:val="single"/>
              </w:rPr>
            </w:pPr>
            <w:r>
              <w:fldChar w:fldCharType="begin"/>
            </w:r>
            <w:r>
              <w:instrText xml:space="preserve"> HYPERLINK "https://www.3gpp.org/ftp/TSG_SA/WG4_CODEC/3GPP_SA4_AHOC_MTGs/SA4_MBS/Docs/S4aI201145.zip" \h </w:instrText>
            </w:r>
            <w:r>
              <w:fldChar w:fldCharType="separate"/>
            </w:r>
            <w:r>
              <w:rPr>
                <w:color w:val="1155CC"/>
                <w:sz w:val="16"/>
                <w:szCs w:val="16"/>
                <w:u w:val="single"/>
              </w:rPr>
              <w:t>S4aI201145</w:t>
            </w:r>
            <w:r>
              <w:rPr>
                <w:color w:val="1155CC"/>
                <w:sz w:val="16"/>
                <w:szCs w:val="16"/>
                <w:u w:val="single"/>
              </w:rPr>
              <w:fldChar w:fldCharType="end"/>
            </w:r>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688E4CB8" w14:textId="77777777" w:rsidR="008B33E3" w:rsidRDefault="008B33E3" w:rsidP="00567BB2">
            <w:pPr>
              <w:pStyle w:val="Titre2"/>
              <w:spacing w:before="240" w:after="0"/>
              <w:ind w:left="0" w:hanging="2"/>
              <w:rPr>
                <w:sz w:val="16"/>
                <w:szCs w:val="16"/>
              </w:rPr>
            </w:pPr>
            <w:bookmarkStart w:id="10" w:name="_xd6mxyglpvaq" w:colFirst="0" w:colLast="0"/>
            <w:bookmarkEnd w:id="10"/>
            <w:r>
              <w:rPr>
                <w:sz w:val="16"/>
                <w:szCs w:val="16"/>
              </w:rPr>
              <w:t>Alternative combined 5GMS/5MBS client architecture</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36222814" w14:textId="77777777" w:rsidR="008B33E3" w:rsidRDefault="008B33E3" w:rsidP="00567BB2">
            <w:pPr>
              <w:pStyle w:val="Titre2"/>
              <w:spacing w:before="240" w:after="0"/>
              <w:ind w:left="0" w:hanging="2"/>
              <w:rPr>
                <w:sz w:val="16"/>
                <w:szCs w:val="16"/>
              </w:rPr>
            </w:pPr>
            <w:bookmarkStart w:id="11" w:name="_dlcc7ut6bs19" w:colFirst="0" w:colLast="0"/>
            <w:bookmarkEnd w:id="11"/>
            <w:r>
              <w:rPr>
                <w:sz w:val="16"/>
                <w:szCs w:val="16"/>
              </w:rPr>
              <w:t>BBC, Ericsson LM, Enensys Technologies</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57685D0F" w14:textId="77777777" w:rsidR="008B33E3" w:rsidRDefault="008B33E3" w:rsidP="00567BB2">
            <w:pPr>
              <w:pStyle w:val="Titre2"/>
              <w:spacing w:before="240" w:after="0"/>
              <w:ind w:left="0" w:hanging="2"/>
              <w:rPr>
                <w:sz w:val="16"/>
                <w:szCs w:val="16"/>
              </w:rPr>
            </w:pPr>
            <w:bookmarkStart w:id="12" w:name="_478hyhb6u1qe" w:colFirst="0" w:colLast="0"/>
            <w:bookmarkEnd w:id="12"/>
            <w:r>
              <w:rPr>
                <w:sz w:val="16"/>
                <w:szCs w:val="16"/>
              </w:rPr>
              <w:t>Richard Bradbury</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59C6E176" w14:textId="77777777" w:rsidR="008B33E3" w:rsidRDefault="008B33E3" w:rsidP="00567BB2">
            <w:pPr>
              <w:spacing w:before="240"/>
              <w:ind w:left="0" w:hanging="2"/>
              <w:rPr>
                <w:sz w:val="16"/>
                <w:szCs w:val="16"/>
              </w:rPr>
            </w:pPr>
            <w:r>
              <w:rPr>
                <w:sz w:val="16"/>
                <w:szCs w:val="16"/>
              </w:rPr>
              <w:t>4.2</w:t>
            </w:r>
          </w:p>
        </w:tc>
      </w:tr>
    </w:tbl>
    <w:p w14:paraId="323C4E2E" w14:textId="77777777" w:rsidR="008B33E3" w:rsidRDefault="008B33E3" w:rsidP="008B33E3">
      <w:pPr>
        <w:spacing w:before="240" w:after="240"/>
        <w:ind w:left="0" w:hanging="2"/>
        <w:rPr>
          <w:b/>
          <w:sz w:val="20"/>
          <w:szCs w:val="20"/>
        </w:rPr>
      </w:pPr>
    </w:p>
    <w:p w14:paraId="4E9004D1" w14:textId="77777777" w:rsidR="008B33E3" w:rsidRDefault="008B33E3" w:rsidP="008B33E3">
      <w:pPr>
        <w:spacing w:before="240" w:after="240"/>
        <w:ind w:left="0" w:hanging="2"/>
        <w:rPr>
          <w:b/>
          <w:sz w:val="20"/>
          <w:szCs w:val="20"/>
        </w:rPr>
      </w:pPr>
      <w:r>
        <w:rPr>
          <w:b/>
          <w:sz w:val="20"/>
          <w:szCs w:val="20"/>
        </w:rPr>
        <w:t>Presenter</w:t>
      </w:r>
      <w:r>
        <w:rPr>
          <w:sz w:val="20"/>
          <w:szCs w:val="20"/>
        </w:rPr>
        <w:t>: Richard (BBC)</w:t>
      </w:r>
    </w:p>
    <w:p w14:paraId="0615920F" w14:textId="77777777" w:rsidR="008B33E3" w:rsidRDefault="008B33E3" w:rsidP="008B33E3">
      <w:pPr>
        <w:spacing w:before="120"/>
        <w:ind w:left="0" w:hanging="2"/>
        <w:rPr>
          <w:sz w:val="20"/>
          <w:szCs w:val="20"/>
        </w:rPr>
      </w:pPr>
      <w:r>
        <w:rPr>
          <w:b/>
          <w:sz w:val="20"/>
          <w:szCs w:val="20"/>
        </w:rPr>
        <w:t>Discussion</w:t>
      </w:r>
      <w:r>
        <w:rPr>
          <w:sz w:val="20"/>
          <w:szCs w:val="20"/>
        </w:rPr>
        <w:t xml:space="preserve">: </w:t>
      </w:r>
    </w:p>
    <w:p w14:paraId="0490EB8C" w14:textId="77777777" w:rsidR="008B33E3" w:rsidRDefault="008B33E3" w:rsidP="008B33E3">
      <w:pPr>
        <w:widowControl/>
        <w:numPr>
          <w:ilvl w:val="0"/>
          <w:numId w:val="23"/>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Richard, Nx is wrong, it should be Nx2.</w:t>
      </w:r>
    </w:p>
    <w:p w14:paraId="46A8FFC6" w14:textId="77777777" w:rsidR="008B33E3" w:rsidRDefault="008B33E3" w:rsidP="008B33E3">
      <w:pPr>
        <w:widowControl/>
        <w:numPr>
          <w:ilvl w:val="0"/>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 xml:space="preserve">Richard pointed out the 5G RG case. Thorsten clarified </w:t>
      </w:r>
    </w:p>
    <w:p w14:paraId="5C692552" w14:textId="77777777" w:rsidR="008B33E3" w:rsidRDefault="008B33E3" w:rsidP="008B33E3">
      <w:pPr>
        <w:widowControl/>
        <w:numPr>
          <w:ilvl w:val="0"/>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Peng: In addition, 5G RG is defined in the BBF, Thorsten, there are definitions in 23.501 around 5G RG, pointing to BBF and Cable, Frederic looked it up. “</w:t>
      </w:r>
      <w:r>
        <w:rPr>
          <w:b/>
          <w:sz w:val="20"/>
          <w:szCs w:val="20"/>
        </w:rPr>
        <w:t>5G-RG:</w:t>
      </w:r>
      <w:r>
        <w:rPr>
          <w:sz w:val="20"/>
          <w:szCs w:val="20"/>
        </w:rPr>
        <w:t xml:space="preserve"> A 5G-RG is a RG capable of connecting to 5GC playing the role of a UE with regard to the 5G core. It supports secure element and exchanges N1 signalling with 5GC. The 5G-RG can be either a 5G-BRG or 5G-CRG.” </w:t>
      </w:r>
    </w:p>
    <w:p w14:paraId="48C9A530" w14:textId="77777777" w:rsidR="008B33E3" w:rsidRDefault="008B33E3" w:rsidP="008B33E3">
      <w:pPr>
        <w:widowControl/>
        <w:numPr>
          <w:ilvl w:val="0"/>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the question is then, whether the “5MBS aware application” resides on the RG or on the end-host. Thorsten: for 5GMSA, it is clear that the DASH Player is on the end-host, not in the RG </w:t>
      </w:r>
    </w:p>
    <w:p w14:paraId="7AD2F993" w14:textId="77777777" w:rsidR="008B33E3" w:rsidRDefault="008B33E3" w:rsidP="008B33E3">
      <w:pPr>
        <w:widowControl/>
        <w:numPr>
          <w:ilvl w:val="0"/>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Qi: 5MBS-AS is mainly used for file repair? Richard, yes. Qi, ok, the MBSTF client need to identify then the missing packets. There should be some interactions between MBSTF and 5MBS AS, is it? Richards, MAYBE, it could maybe not needed.The MBSTF client may provide all needed information to identify the missing pieces.</w:t>
      </w:r>
    </w:p>
    <w:p w14:paraId="0ABD8620" w14:textId="77777777" w:rsidR="008B33E3" w:rsidRDefault="008B33E3" w:rsidP="008B33E3">
      <w:pPr>
        <w:widowControl/>
        <w:numPr>
          <w:ilvl w:val="0"/>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Peng: I am wondering about the 5MBS AS, what is the functionality? Richard, it is just doing FR. Thorsten, it can be just an HTTP server. Peng, why is it colocated with 5GMS AS? Richard, due to functionality. </w:t>
      </w:r>
    </w:p>
    <w:p w14:paraId="23CF27B5" w14:textId="77777777" w:rsidR="008B33E3" w:rsidRDefault="008B33E3" w:rsidP="008B33E3">
      <w:pPr>
        <w:widowControl/>
        <w:numPr>
          <w:ilvl w:val="0"/>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Frederic; in this MBSU model, the MBSU can operated without the 5GMS AS, correct? Richard, the MBSTF need an input, which is now called MB-M2.Frederic, we are generating some fragmentation, since there is some functions with xMB-U and others with MB-M2. Richard, some explanation. Thorsten, maybe we should keep xMB-U and define a Rel 17 version.</w:t>
      </w:r>
    </w:p>
    <w:p w14:paraId="5D33196D" w14:textId="77777777" w:rsidR="008B33E3" w:rsidRDefault="008B33E3" w:rsidP="008B33E3">
      <w:pPr>
        <w:widowControl/>
        <w:numPr>
          <w:ilvl w:val="1"/>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Proposal to replace MB-M2 with “Rel-17 xMB-U”. Discussion parked until next time.</w:t>
      </w:r>
    </w:p>
    <w:p w14:paraId="0C63602A" w14:textId="77777777" w:rsidR="008B33E3" w:rsidRDefault="008B33E3" w:rsidP="008B33E3">
      <w:pPr>
        <w:widowControl/>
        <w:numPr>
          <w:ilvl w:val="0"/>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Charles: I heard about the interface between 5MBS AS and 5MBS Client used only for file repair, isn’t this also used for unicast delivery such as in MooD? Thorsten, maybe people should be encouraged to use 5GMSA then, so that unicast offerings are from the 5GMSd AS.Frederic, we need a File Repair for MCData. No need for MooD. </w:t>
      </w:r>
    </w:p>
    <w:p w14:paraId="5B6CDE82" w14:textId="77777777" w:rsidR="008B33E3" w:rsidRDefault="008B33E3" w:rsidP="008B33E3">
      <w:pPr>
        <w:spacing w:before="240" w:after="240"/>
        <w:ind w:left="0" w:hanging="2"/>
        <w:rPr>
          <w:sz w:val="20"/>
          <w:szCs w:val="20"/>
        </w:rPr>
      </w:pPr>
      <w:r>
        <w:rPr>
          <w:b/>
          <w:sz w:val="20"/>
          <w:szCs w:val="20"/>
        </w:rPr>
        <w:t>Decision</w:t>
      </w:r>
      <w:r>
        <w:rPr>
          <w:sz w:val="20"/>
          <w:szCs w:val="20"/>
        </w:rPr>
        <w:t>:</w:t>
      </w:r>
    </w:p>
    <w:p w14:paraId="7AA1045A" w14:textId="77777777" w:rsidR="008B33E3" w:rsidRDefault="008B33E3" w:rsidP="008B33E3">
      <w:pPr>
        <w:widowControl/>
        <w:numPr>
          <w:ilvl w:val="0"/>
          <w:numId w:val="24"/>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This document noted and will be revised.</w:t>
      </w:r>
    </w:p>
    <w:p w14:paraId="0E30FCD1" w14:textId="77777777" w:rsidR="008B33E3" w:rsidRDefault="008B33E3" w:rsidP="008B33E3">
      <w:pPr>
        <w:spacing w:before="120"/>
        <w:ind w:left="0" w:hanging="2"/>
        <w:rPr>
          <w:i/>
          <w:sz w:val="20"/>
          <w:szCs w:val="20"/>
        </w:rPr>
      </w:pPr>
      <w:r>
        <w:rPr>
          <w:b/>
          <w:color w:val="0000FF"/>
          <w:sz w:val="20"/>
          <w:szCs w:val="20"/>
        </w:rPr>
        <w:t>SAal201145</w:t>
      </w:r>
      <w:r>
        <w:rPr>
          <w:sz w:val="20"/>
          <w:szCs w:val="20"/>
        </w:rPr>
        <w:t xml:space="preserve"> is</w:t>
      </w:r>
      <w:r>
        <w:rPr>
          <w:b/>
          <w:color w:val="FF0000"/>
          <w:sz w:val="20"/>
          <w:szCs w:val="20"/>
        </w:rPr>
        <w:t xml:space="preserve"> noted</w:t>
      </w:r>
    </w:p>
    <w:p w14:paraId="085F84D1" w14:textId="77777777" w:rsidR="008B33E3" w:rsidRDefault="008B33E3" w:rsidP="008B33E3">
      <w:pPr>
        <w:spacing w:before="120"/>
        <w:ind w:left="0" w:hanging="2"/>
      </w:pPr>
    </w:p>
    <w:p w14:paraId="537703D1" w14:textId="77777777" w:rsidR="008B33E3" w:rsidRDefault="008B33E3" w:rsidP="008B33E3">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8B33E3" w14:paraId="77DC68C5" w14:textId="77777777" w:rsidTr="00567BB2">
        <w:trPr>
          <w:trHeight w:val="650"/>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17DA441E" w14:textId="77777777" w:rsidR="008B33E3" w:rsidRDefault="008B33E3" w:rsidP="00567BB2">
            <w:pPr>
              <w:spacing w:before="240"/>
              <w:ind w:left="0" w:hanging="2"/>
              <w:rPr>
                <w:b/>
                <w:color w:val="0000FF"/>
                <w:sz w:val="16"/>
                <w:szCs w:val="16"/>
                <w:u w:val="single"/>
              </w:rPr>
            </w:pPr>
            <w:hyperlink r:id="rId11">
              <w:r>
                <w:rPr>
                  <w:b/>
                  <w:color w:val="1155CC"/>
                  <w:sz w:val="16"/>
                  <w:szCs w:val="16"/>
                  <w:u w:val="single"/>
                </w:rPr>
                <w:t>S4aI201148</w:t>
              </w:r>
            </w:hyperlink>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2B73E88C" w14:textId="77777777" w:rsidR="008B33E3" w:rsidRDefault="008B33E3" w:rsidP="00567BB2">
            <w:pPr>
              <w:spacing w:before="240"/>
              <w:ind w:left="0" w:hanging="2"/>
              <w:rPr>
                <w:sz w:val="16"/>
                <w:szCs w:val="16"/>
              </w:rPr>
            </w:pPr>
            <w:r>
              <w:rPr>
                <w:sz w:val="16"/>
                <w:szCs w:val="16"/>
              </w:rPr>
              <w:t>On 5GS Multicast-Broadcast User Service</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18AD1ECD" w14:textId="77777777" w:rsidR="008B33E3" w:rsidRDefault="008B33E3" w:rsidP="00567BB2">
            <w:pPr>
              <w:spacing w:before="240"/>
              <w:ind w:left="0" w:hanging="2"/>
              <w:rPr>
                <w:sz w:val="16"/>
                <w:szCs w:val="16"/>
              </w:rPr>
            </w:pPr>
            <w:r>
              <w:rPr>
                <w:sz w:val="16"/>
                <w:szCs w:val="16"/>
              </w:rPr>
              <w:t>Telus</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44834D14" w14:textId="77777777" w:rsidR="008B33E3" w:rsidRDefault="008B33E3" w:rsidP="00567BB2">
            <w:pPr>
              <w:spacing w:before="240"/>
              <w:ind w:left="0" w:hanging="2"/>
              <w:rPr>
                <w:sz w:val="16"/>
                <w:szCs w:val="16"/>
              </w:rPr>
            </w:pPr>
            <w:r>
              <w:rPr>
                <w:sz w:val="16"/>
                <w:szCs w:val="16"/>
              </w:rPr>
              <w:t>Peng Tan</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7C30D15A" w14:textId="77777777" w:rsidR="008B33E3" w:rsidRDefault="008B33E3" w:rsidP="00567BB2">
            <w:pPr>
              <w:spacing w:before="240"/>
              <w:ind w:left="0" w:hanging="2"/>
              <w:rPr>
                <w:sz w:val="16"/>
                <w:szCs w:val="16"/>
              </w:rPr>
            </w:pPr>
            <w:r>
              <w:rPr>
                <w:sz w:val="16"/>
                <w:szCs w:val="16"/>
              </w:rPr>
              <w:t>4.2</w:t>
            </w:r>
          </w:p>
        </w:tc>
      </w:tr>
    </w:tbl>
    <w:p w14:paraId="5DAC502A" w14:textId="77777777" w:rsidR="008B33E3" w:rsidRDefault="008B33E3" w:rsidP="008B33E3">
      <w:pPr>
        <w:spacing w:before="240" w:after="240"/>
        <w:ind w:left="0" w:hanging="2"/>
        <w:rPr>
          <w:b/>
          <w:sz w:val="20"/>
          <w:szCs w:val="20"/>
        </w:rPr>
      </w:pPr>
      <w:r>
        <w:rPr>
          <w:b/>
          <w:sz w:val="20"/>
          <w:szCs w:val="20"/>
        </w:rPr>
        <w:t>Presenter</w:t>
      </w:r>
      <w:r>
        <w:rPr>
          <w:sz w:val="20"/>
          <w:szCs w:val="20"/>
        </w:rPr>
        <w:t>: Peng Tan (Telus)</w:t>
      </w:r>
    </w:p>
    <w:p w14:paraId="368C4C2D" w14:textId="77777777" w:rsidR="008B33E3" w:rsidRDefault="008B33E3" w:rsidP="008B33E3">
      <w:pPr>
        <w:spacing w:before="120"/>
        <w:ind w:left="0" w:hanging="2"/>
        <w:rPr>
          <w:sz w:val="20"/>
          <w:szCs w:val="20"/>
        </w:rPr>
      </w:pPr>
      <w:r>
        <w:rPr>
          <w:b/>
          <w:sz w:val="20"/>
          <w:szCs w:val="20"/>
        </w:rPr>
        <w:t>Discussion</w:t>
      </w:r>
      <w:r>
        <w:rPr>
          <w:sz w:val="20"/>
          <w:szCs w:val="20"/>
        </w:rPr>
        <w:t xml:space="preserve">: </w:t>
      </w:r>
    </w:p>
    <w:p w14:paraId="3F5329EC" w14:textId="77777777" w:rsidR="008B33E3" w:rsidRDefault="008B33E3" w:rsidP="008B33E3">
      <w:pPr>
        <w:widowControl/>
        <w:numPr>
          <w:ilvl w:val="0"/>
          <w:numId w:val="25"/>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 xml:space="preserve">Richard, do you think the SA4 and SA2 views are consistent wrt FLUTE carouseling. FLUTE caroselling is a form of “encoding” ? </w:t>
      </w:r>
    </w:p>
    <w:p w14:paraId="747C18D3" w14:textId="77777777" w:rsidR="008B33E3" w:rsidRDefault="008B33E3" w:rsidP="008B33E3">
      <w:pPr>
        <w:widowControl/>
        <w:numPr>
          <w:ilvl w:val="0"/>
          <w:numId w:val="25"/>
        </w:numPr>
        <w:suppressAutoHyphens w:val="0"/>
        <w:spacing w:after="0" w:line="276" w:lineRule="auto"/>
        <w:ind w:leftChars="0" w:left="0" w:firstLineChars="0" w:hanging="2"/>
        <w:textDirection w:val="lrTb"/>
        <w:textAlignment w:val="auto"/>
        <w:outlineLvl w:val="9"/>
        <w:rPr>
          <w:sz w:val="20"/>
          <w:szCs w:val="20"/>
        </w:rPr>
      </w:pPr>
      <w:r>
        <w:rPr>
          <w:sz w:val="20"/>
          <w:szCs w:val="20"/>
        </w:rPr>
        <w:t>Richard: a Sending an LS is ok, certainly good to clarify the responsibility. Peng, when the MBSTF is SA2 responsibility, then we need to act a bit differently.</w:t>
      </w:r>
    </w:p>
    <w:p w14:paraId="57D14B8A" w14:textId="77777777" w:rsidR="008B33E3" w:rsidRDefault="008B33E3" w:rsidP="008B33E3">
      <w:pPr>
        <w:widowControl/>
        <w:numPr>
          <w:ilvl w:val="0"/>
          <w:numId w:val="25"/>
        </w:numPr>
        <w:suppressAutoHyphens w:val="0"/>
        <w:spacing w:after="0" w:line="276" w:lineRule="auto"/>
        <w:ind w:leftChars="0" w:left="0" w:firstLineChars="0" w:hanging="2"/>
        <w:textDirection w:val="lrTb"/>
        <w:textAlignment w:val="auto"/>
        <w:outlineLvl w:val="9"/>
        <w:rPr>
          <w:sz w:val="20"/>
          <w:szCs w:val="20"/>
        </w:rPr>
      </w:pPr>
      <w:r>
        <w:rPr>
          <w:sz w:val="20"/>
          <w:szCs w:val="20"/>
        </w:rPr>
        <w:t>Qi Pan: In TR 23.757 it says that certain things are to be determined with SA4.</w:t>
      </w:r>
    </w:p>
    <w:p w14:paraId="134BD4C3" w14:textId="77777777" w:rsidR="008B33E3" w:rsidRDefault="008B33E3" w:rsidP="008B33E3">
      <w:pPr>
        <w:widowControl/>
        <w:numPr>
          <w:ilvl w:val="0"/>
          <w:numId w:val="25"/>
        </w:numPr>
        <w:suppressAutoHyphens w:val="0"/>
        <w:spacing w:after="0" w:line="276" w:lineRule="auto"/>
        <w:ind w:leftChars="0" w:left="0" w:firstLineChars="0" w:hanging="2"/>
        <w:textDirection w:val="lrTb"/>
        <w:textAlignment w:val="auto"/>
        <w:outlineLvl w:val="9"/>
        <w:rPr>
          <w:sz w:val="20"/>
          <w:szCs w:val="20"/>
        </w:rPr>
      </w:pPr>
      <w:r>
        <w:rPr>
          <w:sz w:val="20"/>
          <w:szCs w:val="20"/>
        </w:rPr>
        <w:t>Peng: Only two aspects called out for determination with SA4, and everything else is SA2.</w:t>
      </w:r>
    </w:p>
    <w:p w14:paraId="5F2DF855" w14:textId="77777777" w:rsidR="008B33E3" w:rsidRDefault="008B33E3" w:rsidP="008B33E3">
      <w:pPr>
        <w:widowControl/>
        <w:numPr>
          <w:ilvl w:val="0"/>
          <w:numId w:val="25"/>
        </w:numPr>
        <w:suppressAutoHyphens w:val="0"/>
        <w:spacing w:after="0" w:line="276" w:lineRule="auto"/>
        <w:ind w:leftChars="0" w:left="0" w:firstLineChars="0" w:hanging="2"/>
        <w:textDirection w:val="lrTb"/>
        <w:textAlignment w:val="auto"/>
        <w:outlineLvl w:val="9"/>
        <w:rPr>
          <w:sz w:val="20"/>
          <w:szCs w:val="20"/>
        </w:rPr>
      </w:pPr>
      <w:r>
        <w:rPr>
          <w:sz w:val="20"/>
          <w:szCs w:val="20"/>
        </w:rPr>
        <w:t>Qi Pan: Need to make question to SA2 explicit to get the answer we need to move forward.</w:t>
      </w:r>
    </w:p>
    <w:p w14:paraId="019CB744" w14:textId="77777777" w:rsidR="008B33E3" w:rsidRDefault="008B33E3" w:rsidP="008B33E3">
      <w:pPr>
        <w:widowControl/>
        <w:numPr>
          <w:ilvl w:val="0"/>
          <w:numId w:val="25"/>
        </w:numPr>
        <w:suppressAutoHyphens w:val="0"/>
        <w:spacing w:after="0" w:line="276" w:lineRule="auto"/>
        <w:ind w:leftChars="0" w:left="0" w:firstLineChars="0" w:hanging="2"/>
        <w:textDirection w:val="lrTb"/>
        <w:textAlignment w:val="auto"/>
        <w:outlineLvl w:val="9"/>
        <w:rPr>
          <w:sz w:val="20"/>
          <w:szCs w:val="20"/>
        </w:rPr>
      </w:pPr>
      <w:r>
        <w:rPr>
          <w:sz w:val="20"/>
          <w:szCs w:val="20"/>
        </w:rPr>
        <w:t>Qi Pan: In TS 23.247 the FEC is responsibility of MBSTF. Does this mean the FEC is defined in SA2?</w:t>
      </w:r>
    </w:p>
    <w:p w14:paraId="742F4BC5" w14:textId="77777777" w:rsidR="008B33E3" w:rsidRDefault="008B33E3" w:rsidP="008B33E3">
      <w:pPr>
        <w:widowControl/>
        <w:numPr>
          <w:ilvl w:val="0"/>
          <w:numId w:val="25"/>
        </w:numPr>
        <w:suppressAutoHyphens w:val="0"/>
        <w:spacing w:after="0" w:line="276" w:lineRule="auto"/>
        <w:ind w:leftChars="0" w:left="0" w:firstLineChars="0" w:hanging="2"/>
        <w:textDirection w:val="lrTb"/>
        <w:textAlignment w:val="auto"/>
        <w:outlineLvl w:val="9"/>
        <w:rPr>
          <w:sz w:val="20"/>
          <w:szCs w:val="20"/>
        </w:rPr>
      </w:pPr>
      <w:r>
        <w:rPr>
          <w:sz w:val="20"/>
          <w:szCs w:val="20"/>
        </w:rPr>
        <w:t>Thorsten: Ericsson delegates would prefer not to define FEC in SA2.</w:t>
      </w:r>
    </w:p>
    <w:p w14:paraId="557ABAE1" w14:textId="77777777" w:rsidR="008B33E3" w:rsidRDefault="008B33E3" w:rsidP="008B33E3">
      <w:pPr>
        <w:widowControl/>
        <w:numPr>
          <w:ilvl w:val="0"/>
          <w:numId w:val="25"/>
        </w:numPr>
        <w:suppressAutoHyphens w:val="0"/>
        <w:spacing w:after="0" w:line="276" w:lineRule="auto"/>
        <w:ind w:leftChars="0" w:left="0" w:firstLineChars="0" w:hanging="2"/>
        <w:textDirection w:val="lrTb"/>
        <w:textAlignment w:val="auto"/>
        <w:outlineLvl w:val="9"/>
        <w:rPr>
          <w:sz w:val="20"/>
          <w:szCs w:val="20"/>
        </w:rPr>
      </w:pPr>
      <w:r>
        <w:rPr>
          <w:sz w:val="20"/>
          <w:szCs w:val="20"/>
        </w:rPr>
        <w:t>Qi Pan: My delegates too!</w:t>
      </w:r>
    </w:p>
    <w:p w14:paraId="606027EC" w14:textId="77777777" w:rsidR="008B33E3" w:rsidRDefault="008B33E3" w:rsidP="008B33E3">
      <w:pPr>
        <w:spacing w:before="240" w:after="240"/>
        <w:ind w:left="0" w:hanging="2"/>
        <w:rPr>
          <w:sz w:val="20"/>
          <w:szCs w:val="20"/>
        </w:rPr>
      </w:pPr>
      <w:r>
        <w:rPr>
          <w:b/>
          <w:sz w:val="20"/>
          <w:szCs w:val="20"/>
        </w:rPr>
        <w:t>Decision</w:t>
      </w:r>
      <w:r>
        <w:rPr>
          <w:sz w:val="20"/>
          <w:szCs w:val="20"/>
        </w:rPr>
        <w:t>:</w:t>
      </w:r>
    </w:p>
    <w:p w14:paraId="63E86EEF" w14:textId="77777777" w:rsidR="008B33E3" w:rsidRDefault="008B33E3" w:rsidP="008B33E3">
      <w:pPr>
        <w:widowControl/>
        <w:numPr>
          <w:ilvl w:val="0"/>
          <w:numId w:val="26"/>
        </w:numPr>
        <w:suppressAutoHyphens w:val="0"/>
        <w:spacing w:before="240" w:after="0" w:line="276" w:lineRule="auto"/>
        <w:ind w:leftChars="0" w:left="0" w:firstLineChars="0" w:hanging="2"/>
        <w:textDirection w:val="lrTb"/>
        <w:textAlignment w:val="auto"/>
        <w:outlineLvl w:val="9"/>
        <w:rPr>
          <w:sz w:val="20"/>
          <w:szCs w:val="20"/>
        </w:rPr>
      </w:pPr>
      <w:r>
        <w:rPr>
          <w:sz w:val="20"/>
          <w:szCs w:val="20"/>
        </w:rPr>
        <w:t>We will look at the SA2 LS next week.</w:t>
      </w:r>
    </w:p>
    <w:p w14:paraId="66F4BDBC" w14:textId="77777777" w:rsidR="008B33E3" w:rsidRDefault="008B33E3" w:rsidP="008B33E3">
      <w:pPr>
        <w:widowControl/>
        <w:numPr>
          <w:ilvl w:val="0"/>
          <w:numId w:val="26"/>
        </w:numPr>
        <w:suppressAutoHyphens w:val="0"/>
        <w:spacing w:after="240" w:line="276" w:lineRule="auto"/>
        <w:ind w:leftChars="0" w:left="0" w:firstLineChars="0" w:hanging="2"/>
        <w:textDirection w:val="lrTb"/>
        <w:textAlignment w:val="auto"/>
        <w:outlineLvl w:val="9"/>
        <w:rPr>
          <w:sz w:val="20"/>
          <w:szCs w:val="20"/>
        </w:rPr>
      </w:pPr>
      <w:r>
        <w:rPr>
          <w:sz w:val="20"/>
          <w:szCs w:val="20"/>
        </w:rPr>
        <w:lastRenderedPageBreak/>
        <w:t>We will keep the proposal to send an LS back to SA2 in mind for SA4#113-e.</w:t>
      </w:r>
    </w:p>
    <w:p w14:paraId="561FB940" w14:textId="77777777" w:rsidR="008B33E3" w:rsidRDefault="008B33E3" w:rsidP="008B33E3">
      <w:pPr>
        <w:spacing w:before="120"/>
        <w:ind w:left="0" w:hanging="2"/>
        <w:rPr>
          <w:sz w:val="20"/>
          <w:szCs w:val="20"/>
        </w:rPr>
      </w:pPr>
      <w:r>
        <w:rPr>
          <w:b/>
          <w:color w:val="0000FF"/>
          <w:sz w:val="20"/>
          <w:szCs w:val="20"/>
        </w:rPr>
        <w:t>SAal201148</w:t>
      </w:r>
      <w:r>
        <w:rPr>
          <w:sz w:val="20"/>
          <w:szCs w:val="20"/>
        </w:rPr>
        <w:t xml:space="preserve"> is </w:t>
      </w:r>
      <w:r>
        <w:rPr>
          <w:color w:val="FF0000"/>
          <w:sz w:val="20"/>
          <w:szCs w:val="20"/>
        </w:rPr>
        <w:t>noted</w:t>
      </w:r>
      <w:r>
        <w:rPr>
          <w:b/>
          <w:color w:val="FF0000"/>
          <w:sz w:val="20"/>
          <w:szCs w:val="20"/>
        </w:rPr>
        <w:t>.</w:t>
      </w:r>
    </w:p>
    <w:p w14:paraId="1A12B1EE" w14:textId="77777777" w:rsidR="008B33E3" w:rsidRDefault="008B33E3" w:rsidP="008B33E3">
      <w:pPr>
        <w:pStyle w:val="Titre2"/>
        <w:ind w:left="0" w:hanging="2"/>
      </w:pPr>
      <w:bookmarkStart w:id="13" w:name="_t8wa30hwkzxs" w:colFirst="0" w:colLast="0"/>
      <w:bookmarkEnd w:id="13"/>
      <w:r>
        <w:t xml:space="preserve">4.4 </w:t>
      </w:r>
      <w:r>
        <w:tab/>
        <w:t>5GMS3 Maintenance</w:t>
      </w:r>
    </w:p>
    <w:p w14:paraId="5A40BD98" w14:textId="77777777" w:rsidR="008B33E3" w:rsidRDefault="008B33E3" w:rsidP="008B33E3">
      <w:pPr>
        <w:spacing w:before="120"/>
        <w:ind w:left="0" w:hanging="2"/>
        <w:rPr>
          <w:b/>
          <w:color w:val="FF0000"/>
          <w:sz w:val="20"/>
          <w:szCs w:val="20"/>
        </w:rPr>
      </w:pPr>
    </w:p>
    <w:p w14:paraId="00B64AA9" w14:textId="77777777" w:rsidR="008B33E3" w:rsidRDefault="008B33E3" w:rsidP="008B33E3">
      <w:pPr>
        <w:pStyle w:val="Titre2"/>
        <w:ind w:left="0" w:hanging="2"/>
      </w:pPr>
      <w:bookmarkStart w:id="14" w:name="_jywjoeqooi57" w:colFirst="0" w:colLast="0"/>
      <w:bookmarkEnd w:id="14"/>
      <w:r>
        <w:t xml:space="preserve">4.12 </w:t>
      </w:r>
      <w:r>
        <w:tab/>
        <w:t>FS_EMSA</w:t>
      </w:r>
    </w:p>
    <w:p w14:paraId="6C5AF216" w14:textId="77777777" w:rsidR="008B33E3" w:rsidRDefault="008B33E3" w:rsidP="008B33E3">
      <w:pPr>
        <w:spacing w:before="240" w:after="240"/>
        <w:ind w:left="0" w:hanging="2"/>
        <w:rPr>
          <w:sz w:val="20"/>
          <w:szCs w:val="20"/>
        </w:rPr>
      </w:pPr>
      <w:r>
        <w:rPr>
          <w:color w:val="00B050"/>
          <w:sz w:val="20"/>
          <w:szCs w:val="20"/>
        </w:rPr>
        <w:t>WID:</w:t>
      </w:r>
      <w:hyperlink r:id="rId12">
        <w:r>
          <w:rPr>
            <w:color w:val="00B050"/>
            <w:sz w:val="20"/>
            <w:szCs w:val="20"/>
          </w:rPr>
          <w:t xml:space="preserve"> </w:t>
        </w:r>
      </w:hyperlink>
      <w:hyperlink r:id="rId13">
        <w:r>
          <w:rPr>
            <w:color w:val="1155CC"/>
            <w:sz w:val="20"/>
            <w:szCs w:val="20"/>
            <w:u w:val="single"/>
          </w:rPr>
          <w:t>SP-200056</w:t>
        </w:r>
      </w:hyperlink>
      <w:r>
        <w:rPr>
          <w:color w:val="00B050"/>
          <w:sz w:val="20"/>
          <w:szCs w:val="20"/>
        </w:rPr>
        <w:t xml:space="preserve">  Feasibility Study on Streaming Architecture extensions For Edge processing</w:t>
      </w:r>
    </w:p>
    <w:p w14:paraId="780614C6" w14:textId="77777777" w:rsidR="008B33E3" w:rsidRDefault="008B33E3" w:rsidP="008B33E3">
      <w:pPr>
        <w:spacing w:before="120"/>
        <w:ind w:left="0" w:hanging="2"/>
      </w:pPr>
    </w:p>
    <w:p w14:paraId="1C57F322" w14:textId="77777777" w:rsidR="008B33E3" w:rsidRDefault="008B33E3" w:rsidP="008B33E3">
      <w:pPr>
        <w:pStyle w:val="Titre2"/>
        <w:ind w:left="0" w:hanging="2"/>
      </w:pPr>
      <w:bookmarkStart w:id="15" w:name="_emgi20u23hal" w:colFirst="0" w:colLast="0"/>
      <w:bookmarkEnd w:id="15"/>
      <w:r>
        <w:t xml:space="preserve">4.15 </w:t>
      </w:r>
      <w:r>
        <w:tab/>
        <w:t>FS_5GMS_EXT</w:t>
      </w:r>
    </w:p>
    <w:p w14:paraId="751714EC" w14:textId="77777777" w:rsidR="008B33E3" w:rsidRDefault="008B33E3" w:rsidP="008B33E3">
      <w:pPr>
        <w:spacing w:before="240" w:after="240"/>
        <w:ind w:left="0" w:hanging="2"/>
      </w:pPr>
      <w:r>
        <w:rPr>
          <w:color w:val="00B050"/>
          <w:sz w:val="20"/>
          <w:szCs w:val="20"/>
        </w:rPr>
        <w:t>WID:</w:t>
      </w:r>
      <w:hyperlink r:id="rId14">
        <w:r>
          <w:rPr>
            <w:color w:val="00B050"/>
            <w:sz w:val="20"/>
            <w:szCs w:val="20"/>
          </w:rPr>
          <w:t xml:space="preserve"> </w:t>
        </w:r>
      </w:hyperlink>
      <w:hyperlink r:id="rId15">
        <w:r>
          <w:rPr>
            <w:color w:val="1155CC"/>
            <w:sz w:val="20"/>
            <w:szCs w:val="20"/>
            <w:u w:val="single"/>
          </w:rPr>
          <w:t>SP-200937</w:t>
        </w:r>
      </w:hyperlink>
      <w:r>
        <w:rPr>
          <w:color w:val="00B050"/>
          <w:sz w:val="20"/>
          <w:szCs w:val="20"/>
        </w:rPr>
        <w:t xml:space="preserve">  Study on 5G media streaming extensions</w:t>
      </w: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8B33E3" w14:paraId="160DB1E3" w14:textId="77777777" w:rsidTr="00567BB2">
        <w:trPr>
          <w:trHeight w:val="755"/>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118A9D12" w14:textId="77777777" w:rsidR="008B33E3" w:rsidRDefault="008B33E3" w:rsidP="00567BB2">
            <w:pPr>
              <w:spacing w:before="240"/>
              <w:ind w:left="0" w:hanging="2"/>
              <w:rPr>
                <w:b/>
                <w:color w:val="0000FF"/>
                <w:sz w:val="16"/>
                <w:szCs w:val="16"/>
                <w:u w:val="single"/>
              </w:rPr>
            </w:pPr>
            <w:hyperlink r:id="rId16">
              <w:r>
                <w:rPr>
                  <w:b/>
                  <w:color w:val="1155CC"/>
                  <w:sz w:val="16"/>
                  <w:szCs w:val="16"/>
                  <w:u w:val="single"/>
                </w:rPr>
                <w:t>S4aI201137</w:t>
              </w:r>
            </w:hyperlink>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0DB86E6B" w14:textId="77777777" w:rsidR="008B33E3" w:rsidRDefault="008B33E3" w:rsidP="00567BB2">
            <w:pPr>
              <w:spacing w:before="240"/>
              <w:ind w:left="0" w:hanging="2"/>
              <w:rPr>
                <w:sz w:val="16"/>
                <w:szCs w:val="16"/>
              </w:rPr>
            </w:pPr>
            <w:r>
              <w:rPr>
                <w:sz w:val="16"/>
                <w:szCs w:val="16"/>
              </w:rPr>
              <w:t>[FS_5GMS-EXT] Collaboration scenario proposal for KI “per-application-authorization”</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7770BF28" w14:textId="77777777" w:rsidR="008B33E3" w:rsidRDefault="008B33E3" w:rsidP="00567BB2">
            <w:pPr>
              <w:spacing w:before="240"/>
              <w:ind w:left="0" w:hanging="2"/>
              <w:rPr>
                <w:sz w:val="16"/>
                <w:szCs w:val="16"/>
              </w:rPr>
            </w:pPr>
            <w:r>
              <w:rPr>
                <w:sz w:val="16"/>
                <w:szCs w:val="16"/>
              </w:rPr>
              <w:t>Ericsson GmbH, Eurolab</w:t>
            </w:r>
          </w:p>
        </w:tc>
        <w:tc>
          <w:tcPr>
            <w:tcW w:w="1305" w:type="dxa"/>
            <w:tcBorders>
              <w:top w:val="single" w:sz="6" w:space="0" w:color="999999"/>
              <w:left w:val="single" w:sz="6" w:space="0" w:color="999999"/>
              <w:bottom w:val="single" w:sz="6" w:space="0" w:color="999999"/>
              <w:right w:val="single" w:sz="6" w:space="0" w:color="999999"/>
            </w:tcBorders>
            <w:shd w:val="clear" w:color="auto" w:fill="B7B7B7"/>
            <w:tcMar>
              <w:top w:w="100" w:type="dxa"/>
              <w:left w:w="100" w:type="dxa"/>
              <w:bottom w:w="100" w:type="dxa"/>
              <w:right w:w="100" w:type="dxa"/>
            </w:tcMar>
          </w:tcPr>
          <w:p w14:paraId="3B625BE4" w14:textId="77777777" w:rsidR="008B33E3" w:rsidRDefault="008B33E3" w:rsidP="00567BB2">
            <w:pPr>
              <w:spacing w:before="240"/>
              <w:ind w:left="0" w:hanging="2"/>
              <w:rPr>
                <w:sz w:val="16"/>
                <w:szCs w:val="16"/>
              </w:rPr>
            </w:pPr>
            <w:r>
              <w:rPr>
                <w:sz w:val="16"/>
                <w:szCs w:val="16"/>
              </w:rPr>
              <w:t>Thorsten Lohmar</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476C0522" w14:textId="77777777" w:rsidR="008B33E3" w:rsidRDefault="008B33E3" w:rsidP="00567BB2">
            <w:pPr>
              <w:spacing w:before="240"/>
              <w:ind w:left="0" w:hanging="2"/>
              <w:rPr>
                <w:sz w:val="16"/>
                <w:szCs w:val="16"/>
              </w:rPr>
            </w:pPr>
            <w:r>
              <w:rPr>
                <w:sz w:val="16"/>
                <w:szCs w:val="16"/>
              </w:rPr>
              <w:t>4.15</w:t>
            </w:r>
          </w:p>
        </w:tc>
      </w:tr>
    </w:tbl>
    <w:p w14:paraId="266DFE59" w14:textId="77777777" w:rsidR="008B33E3" w:rsidRDefault="008B33E3" w:rsidP="008B33E3">
      <w:pPr>
        <w:spacing w:before="240" w:after="240"/>
        <w:ind w:left="0" w:hanging="2"/>
        <w:rPr>
          <w:sz w:val="20"/>
          <w:szCs w:val="20"/>
        </w:rPr>
      </w:pPr>
      <w:r>
        <w:rPr>
          <w:b/>
          <w:sz w:val="20"/>
          <w:szCs w:val="20"/>
        </w:rPr>
        <w:t>Presenter</w:t>
      </w:r>
      <w:r>
        <w:rPr>
          <w:sz w:val="20"/>
          <w:szCs w:val="20"/>
        </w:rPr>
        <w:t>: Thosten Lohmar, Ericsson</w:t>
      </w:r>
    </w:p>
    <w:p w14:paraId="64C36E9A" w14:textId="77777777" w:rsidR="008B33E3" w:rsidRDefault="008B33E3" w:rsidP="008B33E3">
      <w:pPr>
        <w:widowControl/>
        <w:numPr>
          <w:ilvl w:val="0"/>
          <w:numId w:val="22"/>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When there are multiple applications hosted on the same end device wanting to interact with functions in the External DN, but the 5GMS Client uses a 5GMSd AF in the Trusted DN.</w:t>
      </w:r>
    </w:p>
    <w:p w14:paraId="3876F4B8" w14:textId="77777777" w:rsidR="008B33E3" w:rsidRDefault="008B33E3" w:rsidP="008B33E3">
      <w:pPr>
        <w:widowControl/>
        <w:numPr>
          <w:ilvl w:val="0"/>
          <w:numId w:val="22"/>
        </w:numPr>
        <w:suppressAutoHyphens w:val="0"/>
        <w:spacing w:after="0" w:line="276" w:lineRule="auto"/>
        <w:ind w:leftChars="0" w:left="0" w:firstLineChars="0" w:hanging="2"/>
        <w:textDirection w:val="lrTb"/>
        <w:textAlignment w:val="auto"/>
        <w:outlineLvl w:val="9"/>
        <w:rPr>
          <w:sz w:val="20"/>
          <w:szCs w:val="20"/>
        </w:rPr>
      </w:pPr>
      <w:r>
        <w:rPr>
          <w:sz w:val="20"/>
          <w:szCs w:val="20"/>
        </w:rPr>
        <w:t>Token-based authorisation to use M5d and use Policy Templates.</w:t>
      </w:r>
    </w:p>
    <w:p w14:paraId="46970A77" w14:textId="77777777" w:rsidR="008B33E3" w:rsidRDefault="008B33E3" w:rsidP="008B33E3">
      <w:pPr>
        <w:spacing w:before="120"/>
        <w:ind w:left="0" w:hanging="2"/>
        <w:rPr>
          <w:sz w:val="20"/>
          <w:szCs w:val="20"/>
        </w:rPr>
      </w:pPr>
      <w:r>
        <w:rPr>
          <w:b/>
          <w:sz w:val="20"/>
          <w:szCs w:val="20"/>
        </w:rPr>
        <w:t>Discussion</w:t>
      </w:r>
      <w:r>
        <w:rPr>
          <w:sz w:val="20"/>
          <w:szCs w:val="20"/>
        </w:rPr>
        <w:t>:</w:t>
      </w:r>
    </w:p>
    <w:p w14:paraId="2B7945FB" w14:textId="77777777" w:rsidR="008B33E3" w:rsidRDefault="008B33E3" w:rsidP="008B33E3">
      <w:pPr>
        <w:widowControl/>
        <w:numPr>
          <w:ilvl w:val="0"/>
          <w:numId w:val="22"/>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Richard: Is it access to the 5GMSd AF that is being authorised?</w:t>
      </w:r>
    </w:p>
    <w:p w14:paraId="667E8459" w14:textId="77777777" w:rsidR="008B33E3" w:rsidRDefault="008B33E3" w:rsidP="008B33E3">
      <w:pPr>
        <w:widowControl/>
        <w:numPr>
          <w:ilvl w:val="0"/>
          <w:numId w:val="22"/>
        </w:numPr>
        <w:suppressAutoHyphens w:val="0"/>
        <w:spacing w:after="0" w:line="276" w:lineRule="auto"/>
        <w:ind w:leftChars="0" w:left="0" w:firstLineChars="0" w:hanging="2"/>
        <w:textDirection w:val="lrTb"/>
        <w:textAlignment w:val="auto"/>
        <w:outlineLvl w:val="9"/>
        <w:rPr>
          <w:sz w:val="20"/>
          <w:szCs w:val="20"/>
        </w:rPr>
      </w:pPr>
      <w:r>
        <w:rPr>
          <w:sz w:val="20"/>
          <w:szCs w:val="20"/>
        </w:rPr>
        <w:t>Thorsten: In Rel-16, the UE can be authorised to use e.g. zero rating, but it can’t be differentiated application-by-application. Without some additional authorisation, one application could impersonate another by forging the Provisioning Session ID used at M5.</w:t>
      </w:r>
    </w:p>
    <w:p w14:paraId="1EA84631" w14:textId="77777777" w:rsidR="008B33E3" w:rsidRDefault="008B33E3" w:rsidP="008B33E3">
      <w:pPr>
        <w:widowControl/>
        <w:numPr>
          <w:ilvl w:val="0"/>
          <w:numId w:val="22"/>
        </w:numPr>
        <w:suppressAutoHyphens w:val="0"/>
        <w:spacing w:after="0" w:line="276" w:lineRule="auto"/>
        <w:ind w:leftChars="0" w:left="0" w:firstLineChars="0" w:hanging="2"/>
        <w:textDirection w:val="lrTb"/>
        <w:textAlignment w:val="auto"/>
        <w:outlineLvl w:val="9"/>
        <w:rPr>
          <w:sz w:val="20"/>
          <w:szCs w:val="20"/>
        </w:rPr>
      </w:pPr>
      <w:r>
        <w:rPr>
          <w:sz w:val="20"/>
          <w:szCs w:val="20"/>
        </w:rPr>
        <w:t>Imed: Would like to see more collaborations of this sort.</w:t>
      </w:r>
    </w:p>
    <w:p w14:paraId="389982F1" w14:textId="77777777" w:rsidR="008B33E3" w:rsidRDefault="008B33E3" w:rsidP="008B33E3">
      <w:pPr>
        <w:widowControl/>
        <w:numPr>
          <w:ilvl w:val="0"/>
          <w:numId w:val="22"/>
        </w:numPr>
        <w:suppressAutoHyphens w:val="0"/>
        <w:spacing w:after="0" w:line="276" w:lineRule="auto"/>
        <w:ind w:leftChars="0" w:left="0" w:firstLineChars="0" w:hanging="2"/>
        <w:textDirection w:val="lrTb"/>
        <w:textAlignment w:val="auto"/>
        <w:outlineLvl w:val="9"/>
        <w:rPr>
          <w:sz w:val="20"/>
          <w:szCs w:val="20"/>
        </w:rPr>
      </w:pPr>
      <w:r>
        <w:rPr>
          <w:sz w:val="20"/>
          <w:szCs w:val="20"/>
        </w:rPr>
        <w:t>Thorsten: We previously had one provider has premium QoS and another doesn’t. But could even have different levels from the same ASP.</w:t>
      </w:r>
    </w:p>
    <w:p w14:paraId="744139C7" w14:textId="77777777" w:rsidR="008B33E3" w:rsidRDefault="008B33E3" w:rsidP="008B33E3">
      <w:pPr>
        <w:spacing w:before="240" w:after="240"/>
        <w:ind w:left="0" w:hanging="2"/>
        <w:rPr>
          <w:sz w:val="20"/>
          <w:szCs w:val="20"/>
        </w:rPr>
      </w:pPr>
      <w:r>
        <w:rPr>
          <w:b/>
          <w:sz w:val="20"/>
          <w:szCs w:val="20"/>
        </w:rPr>
        <w:t>Decision</w:t>
      </w:r>
      <w:r>
        <w:rPr>
          <w:sz w:val="20"/>
          <w:szCs w:val="20"/>
        </w:rPr>
        <w:t>:</w:t>
      </w:r>
    </w:p>
    <w:p w14:paraId="05528C85" w14:textId="77777777" w:rsidR="008B33E3" w:rsidRDefault="008B33E3" w:rsidP="008B33E3">
      <w:pPr>
        <w:widowControl/>
        <w:numPr>
          <w:ilvl w:val="0"/>
          <w:numId w:val="24"/>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w:t>
      </w:r>
    </w:p>
    <w:p w14:paraId="4AE57C4B" w14:textId="77777777" w:rsidR="008B33E3" w:rsidRDefault="008B33E3" w:rsidP="008B33E3">
      <w:pPr>
        <w:spacing w:before="120"/>
        <w:ind w:left="0" w:hanging="2"/>
        <w:rPr>
          <w:b/>
          <w:color w:val="FF0000"/>
          <w:sz w:val="20"/>
          <w:szCs w:val="20"/>
        </w:rPr>
      </w:pPr>
      <w:r>
        <w:rPr>
          <w:b/>
          <w:color w:val="0000FF"/>
          <w:sz w:val="20"/>
          <w:szCs w:val="20"/>
        </w:rPr>
        <w:t>SAal201137</w:t>
      </w:r>
      <w:r>
        <w:rPr>
          <w:sz w:val="20"/>
          <w:szCs w:val="20"/>
        </w:rPr>
        <w:t xml:space="preserve"> is </w:t>
      </w:r>
      <w:r>
        <w:rPr>
          <w:b/>
          <w:color w:val="FF0000"/>
          <w:sz w:val="20"/>
          <w:szCs w:val="20"/>
        </w:rPr>
        <w:t>agreed.</w:t>
      </w:r>
    </w:p>
    <w:p w14:paraId="60DE2901" w14:textId="77777777" w:rsidR="008B33E3" w:rsidRDefault="008B33E3" w:rsidP="008B33E3">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8B33E3" w14:paraId="5BDBA198" w14:textId="77777777" w:rsidTr="00567BB2">
        <w:trPr>
          <w:trHeight w:val="755"/>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45D7EA72" w14:textId="77777777" w:rsidR="008B33E3" w:rsidRDefault="008B33E3" w:rsidP="00567BB2">
            <w:pPr>
              <w:spacing w:before="240"/>
              <w:ind w:left="0" w:hanging="2"/>
              <w:rPr>
                <w:b/>
                <w:color w:val="0000FF"/>
                <w:sz w:val="16"/>
                <w:szCs w:val="16"/>
                <w:u w:val="single"/>
              </w:rPr>
            </w:pPr>
            <w:hyperlink r:id="rId17">
              <w:r>
                <w:rPr>
                  <w:b/>
                  <w:color w:val="1155CC"/>
                  <w:sz w:val="16"/>
                  <w:szCs w:val="16"/>
                  <w:u w:val="single"/>
                </w:rPr>
                <w:t>S4aI201149</w:t>
              </w:r>
            </w:hyperlink>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074A0483" w14:textId="77777777" w:rsidR="008B33E3" w:rsidRDefault="008B33E3" w:rsidP="00567BB2">
            <w:pPr>
              <w:spacing w:before="240"/>
              <w:ind w:left="0" w:hanging="2"/>
              <w:rPr>
                <w:sz w:val="16"/>
                <w:szCs w:val="16"/>
              </w:rPr>
            </w:pPr>
            <w:r>
              <w:rPr>
                <w:sz w:val="16"/>
                <w:szCs w:val="16"/>
              </w:rPr>
              <w:t>Updates on Key topic: Network Event Exposure</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3D9BDB0D" w14:textId="77777777" w:rsidR="008B33E3" w:rsidRDefault="008B33E3" w:rsidP="00567BB2">
            <w:pPr>
              <w:spacing w:before="240"/>
              <w:ind w:left="0" w:hanging="2"/>
              <w:rPr>
                <w:sz w:val="16"/>
                <w:szCs w:val="16"/>
              </w:rPr>
            </w:pPr>
            <w:r>
              <w:rPr>
                <w:sz w:val="16"/>
                <w:szCs w:val="16"/>
              </w:rPr>
              <w:t>Qualcomm Incorporated</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1F2F43D0" w14:textId="77777777" w:rsidR="008B33E3" w:rsidRDefault="008B33E3" w:rsidP="00567BB2">
            <w:pPr>
              <w:spacing w:before="240"/>
              <w:ind w:left="0" w:hanging="2"/>
              <w:rPr>
                <w:sz w:val="16"/>
                <w:szCs w:val="16"/>
              </w:rPr>
            </w:pP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73493DFA" w14:textId="77777777" w:rsidR="008B33E3" w:rsidRDefault="008B33E3" w:rsidP="00567BB2">
            <w:pPr>
              <w:spacing w:before="240"/>
              <w:ind w:left="0" w:hanging="2"/>
              <w:rPr>
                <w:sz w:val="16"/>
                <w:szCs w:val="16"/>
              </w:rPr>
            </w:pPr>
            <w:r>
              <w:rPr>
                <w:sz w:val="16"/>
                <w:szCs w:val="16"/>
              </w:rPr>
              <w:t>4.15</w:t>
            </w:r>
          </w:p>
        </w:tc>
      </w:tr>
    </w:tbl>
    <w:p w14:paraId="13D33524" w14:textId="77777777" w:rsidR="008B33E3" w:rsidRDefault="008B33E3" w:rsidP="008B33E3">
      <w:pPr>
        <w:spacing w:before="120"/>
        <w:ind w:left="0" w:hanging="2"/>
        <w:rPr>
          <w:sz w:val="20"/>
          <w:szCs w:val="20"/>
        </w:rPr>
      </w:pPr>
      <w:r>
        <w:rPr>
          <w:b/>
          <w:sz w:val="20"/>
          <w:szCs w:val="20"/>
        </w:rPr>
        <w:t>Presenter</w:t>
      </w:r>
      <w:r>
        <w:rPr>
          <w:sz w:val="20"/>
          <w:szCs w:val="20"/>
        </w:rPr>
        <w:t>: Imed Bouazizi, Qualcomm</w:t>
      </w:r>
    </w:p>
    <w:p w14:paraId="28AA4F4A" w14:textId="77777777" w:rsidR="008B33E3" w:rsidRDefault="008B33E3" w:rsidP="008B33E3">
      <w:pPr>
        <w:widowControl/>
        <w:numPr>
          <w:ilvl w:val="0"/>
          <w:numId w:val="27"/>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Separate sections for events that are exposed by the AF and consumed by the AF.</w:t>
      </w:r>
    </w:p>
    <w:p w14:paraId="28B09FFA" w14:textId="77777777" w:rsidR="008B33E3" w:rsidRDefault="008B33E3" w:rsidP="008B33E3">
      <w:pPr>
        <w:widowControl/>
        <w:numPr>
          <w:ilvl w:val="0"/>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Updated collaboration diagram is response to feedback.</w:t>
      </w:r>
    </w:p>
    <w:p w14:paraId="1AF60859" w14:textId="77777777" w:rsidR="008B33E3" w:rsidRDefault="008B33E3" w:rsidP="008B33E3">
      <w:pPr>
        <w:widowControl/>
        <w:numPr>
          <w:ilvl w:val="0"/>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Changed naming of two interaction patterns in the call flow diagram. (Both the Subscribe-notify pattern and the Query pattern actually use the same service API.)</w:t>
      </w:r>
    </w:p>
    <w:p w14:paraId="6BAAFF98" w14:textId="77777777" w:rsidR="008B33E3" w:rsidRDefault="008B33E3" w:rsidP="008B33E3">
      <w:pPr>
        <w:spacing w:before="120"/>
        <w:ind w:left="0" w:hanging="2"/>
        <w:rPr>
          <w:sz w:val="20"/>
          <w:szCs w:val="20"/>
        </w:rPr>
      </w:pPr>
      <w:r>
        <w:rPr>
          <w:b/>
          <w:sz w:val="20"/>
          <w:szCs w:val="20"/>
        </w:rPr>
        <w:t>Discussion</w:t>
      </w:r>
      <w:r>
        <w:rPr>
          <w:sz w:val="20"/>
          <w:szCs w:val="20"/>
        </w:rPr>
        <w:t xml:space="preserve">: </w:t>
      </w:r>
    </w:p>
    <w:p w14:paraId="1A1C4C14" w14:textId="77777777" w:rsidR="008B33E3" w:rsidRDefault="008B33E3" w:rsidP="008B33E3">
      <w:pPr>
        <w:widowControl/>
        <w:numPr>
          <w:ilvl w:val="0"/>
          <w:numId w:val="25"/>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Thorsten: Replace “consumer” with “event consumer” in collaboration diagram.</w:t>
      </w:r>
    </w:p>
    <w:p w14:paraId="4A9F576F" w14:textId="77777777" w:rsidR="008B33E3" w:rsidRDefault="008B33E3" w:rsidP="008B33E3">
      <w:pPr>
        <w:widowControl/>
        <w:numPr>
          <w:ilvl w:val="0"/>
          <w:numId w:val="25"/>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Charles: Suggest calling it “NF consumer”.</w:t>
      </w:r>
    </w:p>
    <w:p w14:paraId="5DEA11B1" w14:textId="77777777" w:rsidR="008B33E3" w:rsidRDefault="008B33E3" w:rsidP="008B33E3">
      <w:pPr>
        <w:widowControl/>
        <w:numPr>
          <w:ilvl w:val="0"/>
          <w:numId w:val="25"/>
        </w:numPr>
        <w:suppressAutoHyphens w:val="0"/>
        <w:spacing w:after="0" w:line="276" w:lineRule="auto"/>
        <w:ind w:leftChars="0" w:left="0" w:firstLineChars="0" w:hanging="2"/>
        <w:textDirection w:val="lrTb"/>
        <w:textAlignment w:val="auto"/>
        <w:outlineLvl w:val="9"/>
        <w:rPr>
          <w:sz w:val="20"/>
          <w:szCs w:val="20"/>
        </w:rPr>
      </w:pPr>
      <w:r>
        <w:rPr>
          <w:sz w:val="20"/>
          <w:szCs w:val="20"/>
        </w:rPr>
        <w:t>Thorsten: Prefer “Event Consumer”, since “NF consumer” excludes the AF as consumer.</w:t>
      </w:r>
    </w:p>
    <w:p w14:paraId="77B5A15E" w14:textId="77777777" w:rsidR="008B33E3" w:rsidRDefault="008B33E3" w:rsidP="008B33E3">
      <w:pPr>
        <w:widowControl/>
        <w:numPr>
          <w:ilvl w:val="0"/>
          <w:numId w:val="25"/>
        </w:numPr>
        <w:suppressAutoHyphens w:val="0"/>
        <w:spacing w:after="0" w:line="276" w:lineRule="auto"/>
        <w:ind w:leftChars="0" w:left="0" w:firstLineChars="0" w:hanging="2"/>
        <w:textDirection w:val="lrTb"/>
        <w:textAlignment w:val="auto"/>
        <w:outlineLvl w:val="9"/>
        <w:rPr>
          <w:sz w:val="20"/>
          <w:szCs w:val="20"/>
        </w:rPr>
      </w:pPr>
      <w:r>
        <w:rPr>
          <w:sz w:val="20"/>
          <w:szCs w:val="20"/>
        </w:rPr>
        <w:t>Richard: Please consider also the comments on email.</w:t>
      </w:r>
    </w:p>
    <w:p w14:paraId="0DFC8CD6" w14:textId="77777777" w:rsidR="008B33E3" w:rsidRDefault="008B33E3" w:rsidP="008B33E3">
      <w:pPr>
        <w:widowControl/>
        <w:numPr>
          <w:ilvl w:val="0"/>
          <w:numId w:val="25"/>
        </w:numPr>
        <w:suppressAutoHyphens w:val="0"/>
        <w:spacing w:after="0" w:line="276" w:lineRule="auto"/>
        <w:ind w:leftChars="0" w:left="0" w:firstLineChars="0" w:hanging="2"/>
        <w:textDirection w:val="lrTb"/>
        <w:textAlignment w:val="auto"/>
        <w:outlineLvl w:val="9"/>
        <w:rPr>
          <w:sz w:val="20"/>
          <w:szCs w:val="20"/>
        </w:rPr>
      </w:pPr>
      <w:r>
        <w:rPr>
          <w:sz w:val="20"/>
          <w:szCs w:val="20"/>
        </w:rPr>
        <w:t>Paul: Are there AF events already defined somewhere?</w:t>
      </w:r>
    </w:p>
    <w:p w14:paraId="2CB3A09F" w14:textId="77777777" w:rsidR="008B33E3" w:rsidRDefault="008B33E3" w:rsidP="008B33E3">
      <w:pPr>
        <w:widowControl/>
        <w:numPr>
          <w:ilvl w:val="0"/>
          <w:numId w:val="25"/>
        </w:numPr>
        <w:suppressAutoHyphens w:val="0"/>
        <w:spacing w:after="0" w:line="276" w:lineRule="auto"/>
        <w:ind w:leftChars="0" w:left="0" w:firstLineChars="0" w:hanging="2"/>
        <w:textDirection w:val="lrTb"/>
        <w:textAlignment w:val="auto"/>
        <w:outlineLvl w:val="9"/>
        <w:rPr>
          <w:sz w:val="20"/>
          <w:szCs w:val="20"/>
        </w:rPr>
      </w:pPr>
      <w:r>
        <w:rPr>
          <w:sz w:val="20"/>
          <w:szCs w:val="20"/>
        </w:rPr>
        <w:t>Imed, Yes, the listed events are already defined. These need to be extended to support 5G Media Streaming reporting Use Cases.</w:t>
      </w:r>
    </w:p>
    <w:p w14:paraId="0225B40E" w14:textId="77777777" w:rsidR="008B33E3" w:rsidRDefault="008B33E3" w:rsidP="008B33E3">
      <w:pPr>
        <w:widowControl/>
        <w:numPr>
          <w:ilvl w:val="0"/>
          <w:numId w:val="25"/>
        </w:numPr>
        <w:suppressAutoHyphens w:val="0"/>
        <w:spacing w:after="0" w:line="276" w:lineRule="auto"/>
        <w:ind w:leftChars="0" w:left="0" w:firstLineChars="0" w:hanging="2"/>
        <w:textDirection w:val="lrTb"/>
        <w:textAlignment w:val="auto"/>
        <w:outlineLvl w:val="9"/>
        <w:rPr>
          <w:sz w:val="20"/>
          <w:szCs w:val="20"/>
        </w:rPr>
      </w:pPr>
      <w:r>
        <w:rPr>
          <w:sz w:val="20"/>
          <w:szCs w:val="20"/>
        </w:rPr>
        <w:t>Thorsten: Also an event dedicated to roaming?</w:t>
      </w:r>
    </w:p>
    <w:p w14:paraId="7B792AB7" w14:textId="77777777" w:rsidR="008B33E3" w:rsidRDefault="008B33E3" w:rsidP="008B33E3">
      <w:pPr>
        <w:widowControl/>
        <w:numPr>
          <w:ilvl w:val="0"/>
          <w:numId w:val="25"/>
        </w:numPr>
        <w:suppressAutoHyphens w:val="0"/>
        <w:spacing w:after="0" w:line="276" w:lineRule="auto"/>
        <w:ind w:leftChars="0" w:left="0" w:firstLineChars="0" w:hanging="2"/>
        <w:textDirection w:val="lrTb"/>
        <w:textAlignment w:val="auto"/>
        <w:outlineLvl w:val="9"/>
        <w:rPr>
          <w:sz w:val="20"/>
          <w:szCs w:val="20"/>
        </w:rPr>
      </w:pPr>
      <w:r>
        <w:rPr>
          <w:sz w:val="20"/>
          <w:szCs w:val="20"/>
        </w:rPr>
        <w:t>Imed: Maybe added recently? I’ll check.</w:t>
      </w:r>
    </w:p>
    <w:p w14:paraId="7268A012" w14:textId="77777777" w:rsidR="008B33E3" w:rsidRDefault="008B33E3" w:rsidP="008B33E3">
      <w:pPr>
        <w:widowControl/>
        <w:numPr>
          <w:ilvl w:val="0"/>
          <w:numId w:val="25"/>
        </w:numPr>
        <w:suppressAutoHyphens w:val="0"/>
        <w:spacing w:after="0" w:line="276" w:lineRule="auto"/>
        <w:ind w:leftChars="0" w:left="0" w:firstLineChars="0" w:hanging="2"/>
        <w:textDirection w:val="lrTb"/>
        <w:textAlignment w:val="auto"/>
        <w:outlineLvl w:val="9"/>
        <w:rPr>
          <w:sz w:val="20"/>
          <w:szCs w:val="20"/>
        </w:rPr>
      </w:pPr>
      <w:r>
        <w:rPr>
          <w:sz w:val="20"/>
          <w:szCs w:val="20"/>
        </w:rPr>
        <w:t>Thorsten: Last SA4 meeting an LS from SA2 about event reporting to Nwdaf. Expectation that SA4 provides more information.</w:t>
      </w:r>
    </w:p>
    <w:p w14:paraId="32D1D18B" w14:textId="77777777" w:rsidR="008B33E3" w:rsidRDefault="008B33E3" w:rsidP="008B33E3">
      <w:pPr>
        <w:widowControl/>
        <w:numPr>
          <w:ilvl w:val="0"/>
          <w:numId w:val="25"/>
        </w:numPr>
        <w:suppressAutoHyphens w:val="0"/>
        <w:spacing w:after="0" w:line="276" w:lineRule="auto"/>
        <w:ind w:leftChars="0" w:left="0" w:firstLineChars="0" w:hanging="2"/>
        <w:textDirection w:val="lrTb"/>
        <w:textAlignment w:val="auto"/>
        <w:outlineLvl w:val="9"/>
        <w:rPr>
          <w:sz w:val="20"/>
          <w:szCs w:val="20"/>
        </w:rPr>
      </w:pPr>
      <w:r>
        <w:rPr>
          <w:sz w:val="20"/>
          <w:szCs w:val="20"/>
        </w:rPr>
        <w:t>Imed: In the reply LS, we can explain our intention to re-use the existing event exposure framework.</w:t>
      </w:r>
    </w:p>
    <w:p w14:paraId="366096D7" w14:textId="77777777" w:rsidR="008B33E3" w:rsidRDefault="008B33E3" w:rsidP="008B33E3">
      <w:pPr>
        <w:widowControl/>
        <w:numPr>
          <w:ilvl w:val="0"/>
          <w:numId w:val="25"/>
        </w:numPr>
        <w:suppressAutoHyphens w:val="0"/>
        <w:spacing w:after="0" w:line="276" w:lineRule="auto"/>
        <w:ind w:leftChars="0" w:left="0" w:firstLineChars="0" w:hanging="2"/>
        <w:textDirection w:val="lrTb"/>
        <w:textAlignment w:val="auto"/>
        <w:outlineLvl w:val="9"/>
        <w:rPr>
          <w:sz w:val="20"/>
          <w:szCs w:val="20"/>
        </w:rPr>
      </w:pPr>
      <w:r>
        <w:rPr>
          <w:sz w:val="20"/>
          <w:szCs w:val="20"/>
        </w:rPr>
        <w:t>Charles: Additional information to be exposed?</w:t>
      </w:r>
    </w:p>
    <w:p w14:paraId="32878BAD" w14:textId="77777777" w:rsidR="008B33E3" w:rsidRDefault="008B33E3" w:rsidP="008B33E3">
      <w:pPr>
        <w:widowControl/>
        <w:numPr>
          <w:ilvl w:val="0"/>
          <w:numId w:val="25"/>
        </w:numPr>
        <w:suppressAutoHyphens w:val="0"/>
        <w:spacing w:after="0" w:line="276" w:lineRule="auto"/>
        <w:ind w:leftChars="0" w:left="0" w:firstLineChars="0" w:hanging="2"/>
        <w:textDirection w:val="lrTb"/>
        <w:textAlignment w:val="auto"/>
        <w:outlineLvl w:val="9"/>
        <w:rPr>
          <w:sz w:val="20"/>
          <w:szCs w:val="20"/>
        </w:rPr>
      </w:pPr>
      <w:r>
        <w:rPr>
          <w:sz w:val="20"/>
          <w:szCs w:val="20"/>
        </w:rPr>
        <w:t>Thorsten: Yes.</w:t>
      </w:r>
    </w:p>
    <w:p w14:paraId="15062FF6" w14:textId="77777777" w:rsidR="008B33E3" w:rsidRDefault="008B33E3" w:rsidP="008B33E3">
      <w:pPr>
        <w:spacing w:before="240" w:after="240"/>
        <w:ind w:left="0" w:hanging="2"/>
        <w:rPr>
          <w:sz w:val="20"/>
          <w:szCs w:val="20"/>
        </w:rPr>
      </w:pPr>
      <w:r>
        <w:rPr>
          <w:b/>
          <w:sz w:val="20"/>
          <w:szCs w:val="20"/>
        </w:rPr>
        <w:t>Decision</w:t>
      </w:r>
      <w:r>
        <w:rPr>
          <w:sz w:val="20"/>
          <w:szCs w:val="20"/>
        </w:rPr>
        <w:t>:</w:t>
      </w:r>
    </w:p>
    <w:p w14:paraId="296AA81E" w14:textId="77777777" w:rsidR="008B33E3" w:rsidRDefault="008B33E3" w:rsidP="008B33E3">
      <w:pPr>
        <w:widowControl/>
        <w:numPr>
          <w:ilvl w:val="0"/>
          <w:numId w:val="24"/>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Imed: Will update and resubmit for next week.</w:t>
      </w:r>
    </w:p>
    <w:p w14:paraId="7BC03FC4" w14:textId="77777777" w:rsidR="008B33E3" w:rsidRDefault="008B33E3" w:rsidP="008B33E3">
      <w:pPr>
        <w:spacing w:before="120"/>
        <w:ind w:left="0" w:hanging="2"/>
        <w:rPr>
          <w:b/>
          <w:color w:val="FF0000"/>
          <w:sz w:val="20"/>
          <w:szCs w:val="20"/>
        </w:rPr>
      </w:pPr>
      <w:r>
        <w:rPr>
          <w:b/>
          <w:color w:val="0000FF"/>
          <w:sz w:val="20"/>
          <w:szCs w:val="20"/>
        </w:rPr>
        <w:t>SAal201149</w:t>
      </w:r>
      <w:r>
        <w:rPr>
          <w:sz w:val="20"/>
          <w:szCs w:val="20"/>
        </w:rPr>
        <w:t xml:space="preserve"> is </w:t>
      </w:r>
      <w:r>
        <w:rPr>
          <w:color w:val="FF0000"/>
          <w:sz w:val="20"/>
          <w:szCs w:val="20"/>
        </w:rPr>
        <w:t>noted</w:t>
      </w:r>
      <w:r>
        <w:rPr>
          <w:b/>
          <w:color w:val="FF0000"/>
          <w:sz w:val="20"/>
          <w:szCs w:val="20"/>
        </w:rPr>
        <w:t>.</w:t>
      </w:r>
    </w:p>
    <w:p w14:paraId="195B3D3D" w14:textId="77777777" w:rsidR="008B33E3" w:rsidRDefault="008B33E3" w:rsidP="008B33E3">
      <w:pPr>
        <w:spacing w:before="120"/>
        <w:ind w:left="0" w:hanging="2"/>
        <w:rPr>
          <w:i/>
          <w:sz w:val="20"/>
          <w:szCs w:val="20"/>
        </w:rPr>
      </w:pPr>
    </w:p>
    <w:p w14:paraId="5C490A86" w14:textId="77777777" w:rsidR="008B33E3" w:rsidRDefault="008B33E3" w:rsidP="008B33E3">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8B33E3" w14:paraId="3226ECD5" w14:textId="77777777" w:rsidTr="00567BB2">
        <w:trPr>
          <w:trHeight w:val="650"/>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7925ADD0" w14:textId="77777777" w:rsidR="008B33E3" w:rsidRDefault="008B33E3" w:rsidP="00567BB2">
            <w:pPr>
              <w:spacing w:before="240"/>
              <w:ind w:left="0" w:hanging="2"/>
              <w:rPr>
                <w:b/>
                <w:color w:val="0000FF"/>
                <w:sz w:val="16"/>
                <w:szCs w:val="16"/>
                <w:u w:val="single"/>
              </w:rPr>
            </w:pPr>
            <w:hyperlink r:id="rId18">
              <w:r>
                <w:rPr>
                  <w:b/>
                  <w:color w:val="1155CC"/>
                  <w:sz w:val="16"/>
                  <w:szCs w:val="16"/>
                  <w:u w:val="single"/>
                </w:rPr>
                <w:t>S4aI201147</w:t>
              </w:r>
            </w:hyperlink>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3589FD6C" w14:textId="77777777" w:rsidR="008B33E3" w:rsidRDefault="008B33E3" w:rsidP="00567BB2">
            <w:pPr>
              <w:spacing w:before="240"/>
              <w:ind w:left="0" w:hanging="2"/>
              <w:rPr>
                <w:sz w:val="16"/>
                <w:szCs w:val="16"/>
              </w:rPr>
            </w:pPr>
            <w:r>
              <w:rPr>
                <w:sz w:val="16"/>
                <w:szCs w:val="16"/>
              </w:rPr>
              <w:t>FS_5GMS_EXT: Proposed updated text for content preparation topic</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09CBF1A1" w14:textId="77777777" w:rsidR="008B33E3" w:rsidRDefault="008B33E3" w:rsidP="00567BB2">
            <w:pPr>
              <w:spacing w:before="240"/>
              <w:ind w:left="0" w:hanging="2"/>
              <w:rPr>
                <w:sz w:val="16"/>
                <w:szCs w:val="16"/>
              </w:rPr>
            </w:pPr>
            <w:r>
              <w:rPr>
                <w:sz w:val="16"/>
                <w:szCs w:val="16"/>
              </w:rPr>
              <w:t>Tencent</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70015559" w14:textId="77777777" w:rsidR="008B33E3" w:rsidRDefault="008B33E3" w:rsidP="00567BB2">
            <w:pPr>
              <w:spacing w:before="240"/>
              <w:ind w:left="0" w:hanging="2"/>
              <w:rPr>
                <w:sz w:val="16"/>
                <w:szCs w:val="16"/>
              </w:rPr>
            </w:pP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7E342972" w14:textId="77777777" w:rsidR="008B33E3" w:rsidRDefault="008B33E3" w:rsidP="00567BB2">
            <w:pPr>
              <w:spacing w:before="240"/>
              <w:ind w:left="0" w:hanging="2"/>
              <w:rPr>
                <w:sz w:val="16"/>
                <w:szCs w:val="16"/>
              </w:rPr>
            </w:pPr>
            <w:r>
              <w:rPr>
                <w:sz w:val="16"/>
                <w:szCs w:val="16"/>
              </w:rPr>
              <w:t>4.15</w:t>
            </w:r>
          </w:p>
        </w:tc>
      </w:tr>
    </w:tbl>
    <w:p w14:paraId="1A5868F2" w14:textId="77777777" w:rsidR="008B33E3" w:rsidRDefault="008B33E3" w:rsidP="008B33E3">
      <w:pPr>
        <w:spacing w:before="120"/>
        <w:ind w:left="0" w:hanging="2"/>
        <w:rPr>
          <w:b/>
          <w:sz w:val="20"/>
          <w:szCs w:val="20"/>
        </w:rPr>
      </w:pPr>
      <w:r>
        <w:rPr>
          <w:b/>
          <w:sz w:val="20"/>
          <w:szCs w:val="20"/>
        </w:rPr>
        <w:t>Presenter</w:t>
      </w:r>
      <w:r>
        <w:rPr>
          <w:sz w:val="20"/>
          <w:szCs w:val="20"/>
        </w:rPr>
        <w:t>: Iraj Sodagar, Tencent</w:t>
      </w:r>
    </w:p>
    <w:p w14:paraId="4CBEBCEB" w14:textId="77777777" w:rsidR="008B33E3" w:rsidRDefault="008B33E3" w:rsidP="008B33E3">
      <w:pPr>
        <w:spacing w:before="120"/>
        <w:ind w:left="0" w:hanging="2"/>
        <w:rPr>
          <w:sz w:val="20"/>
          <w:szCs w:val="20"/>
        </w:rPr>
      </w:pPr>
      <w:r>
        <w:rPr>
          <w:b/>
          <w:sz w:val="20"/>
          <w:szCs w:val="20"/>
        </w:rPr>
        <w:t>Discussion</w:t>
      </w:r>
      <w:r>
        <w:rPr>
          <w:sz w:val="20"/>
          <w:szCs w:val="20"/>
        </w:rPr>
        <w:t xml:space="preserve">: </w:t>
      </w:r>
    </w:p>
    <w:p w14:paraId="4C625544" w14:textId="77777777" w:rsidR="008B33E3" w:rsidRDefault="008B33E3" w:rsidP="008B33E3">
      <w:pPr>
        <w:widowControl/>
        <w:numPr>
          <w:ilvl w:val="0"/>
          <w:numId w:val="25"/>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Some comments from Richard were agreeable to the author.</w:t>
      </w:r>
    </w:p>
    <w:p w14:paraId="736DFFFF" w14:textId="77777777" w:rsidR="008B33E3" w:rsidRDefault="008B33E3" w:rsidP="008B33E3">
      <w:pPr>
        <w:spacing w:before="240" w:after="240"/>
        <w:ind w:left="0" w:hanging="2"/>
        <w:rPr>
          <w:sz w:val="20"/>
          <w:szCs w:val="20"/>
        </w:rPr>
      </w:pPr>
      <w:r>
        <w:rPr>
          <w:b/>
          <w:sz w:val="20"/>
          <w:szCs w:val="20"/>
        </w:rPr>
        <w:t>Decision</w:t>
      </w:r>
      <w:r>
        <w:rPr>
          <w:sz w:val="20"/>
          <w:szCs w:val="20"/>
        </w:rPr>
        <w:t>:</w:t>
      </w:r>
    </w:p>
    <w:p w14:paraId="5E02C1DC" w14:textId="77777777" w:rsidR="008B33E3" w:rsidRDefault="008B33E3" w:rsidP="008B33E3">
      <w:pPr>
        <w:widowControl/>
        <w:numPr>
          <w:ilvl w:val="0"/>
          <w:numId w:val="24"/>
        </w:numPr>
        <w:suppressAutoHyphens w:val="0"/>
        <w:spacing w:before="240" w:after="240" w:line="276" w:lineRule="auto"/>
        <w:ind w:leftChars="0" w:left="0" w:firstLineChars="0" w:hanging="2"/>
        <w:textDirection w:val="lrTb"/>
        <w:textAlignment w:val="auto"/>
        <w:outlineLvl w:val="9"/>
        <w:rPr>
          <w:sz w:val="20"/>
          <w:szCs w:val="20"/>
        </w:rPr>
      </w:pPr>
    </w:p>
    <w:p w14:paraId="2AD4083D" w14:textId="77777777" w:rsidR="008B33E3" w:rsidRDefault="008B33E3" w:rsidP="008B33E3">
      <w:pPr>
        <w:spacing w:before="120"/>
        <w:ind w:left="0" w:hanging="2"/>
        <w:rPr>
          <w:b/>
          <w:color w:val="FF0000"/>
          <w:sz w:val="20"/>
          <w:szCs w:val="20"/>
        </w:rPr>
      </w:pPr>
      <w:r>
        <w:rPr>
          <w:b/>
          <w:color w:val="0000FF"/>
          <w:sz w:val="20"/>
          <w:szCs w:val="20"/>
        </w:rPr>
        <w:t>SAal201147</w:t>
      </w:r>
      <w:r>
        <w:rPr>
          <w:sz w:val="20"/>
          <w:szCs w:val="20"/>
        </w:rPr>
        <w:t xml:space="preserve"> is </w:t>
      </w:r>
      <w:r>
        <w:rPr>
          <w:color w:val="FF0000"/>
          <w:sz w:val="20"/>
          <w:szCs w:val="20"/>
        </w:rPr>
        <w:t>postponed</w:t>
      </w:r>
      <w:r>
        <w:rPr>
          <w:b/>
          <w:color w:val="FF0000"/>
          <w:sz w:val="20"/>
          <w:szCs w:val="20"/>
        </w:rPr>
        <w:t>.</w:t>
      </w:r>
    </w:p>
    <w:p w14:paraId="234CD48B" w14:textId="77777777" w:rsidR="008B33E3" w:rsidRDefault="008B33E3" w:rsidP="008B33E3">
      <w:pPr>
        <w:spacing w:before="120"/>
        <w:ind w:left="0" w:hanging="2"/>
        <w:rPr>
          <w:sz w:val="20"/>
          <w:szCs w:val="20"/>
        </w:rPr>
      </w:pPr>
    </w:p>
    <w:p w14:paraId="55829DCE" w14:textId="77777777" w:rsidR="008B33E3" w:rsidRDefault="008B33E3" w:rsidP="008B33E3">
      <w:pPr>
        <w:pStyle w:val="Titre1"/>
        <w:ind w:left="3" w:hanging="5"/>
      </w:pPr>
      <w:bookmarkStart w:id="16" w:name="_gh37bf20odnb" w:colFirst="0" w:colLast="0"/>
      <w:bookmarkEnd w:id="16"/>
      <w:r>
        <w:t xml:space="preserve">5   </w:t>
      </w:r>
      <w:r>
        <w:tab/>
        <w:t>Review of the future work plan</w:t>
      </w:r>
    </w:p>
    <w:p w14:paraId="0EECC25A" w14:textId="77777777" w:rsidR="008B33E3" w:rsidRDefault="008B33E3" w:rsidP="008B33E3">
      <w:pPr>
        <w:ind w:left="0" w:hanging="2"/>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350"/>
        <w:gridCol w:w="7010"/>
      </w:tblGrid>
      <w:tr w:rsidR="008B33E3" w14:paraId="522D87E8" w14:textId="77777777" w:rsidTr="00567BB2">
        <w:trPr>
          <w:trHeight w:val="2030"/>
        </w:trPr>
        <w:tc>
          <w:tcPr>
            <w:tcW w:w="2350"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2BE8BA5B" w14:textId="77777777" w:rsidR="008B33E3" w:rsidRPr="00C84FD0" w:rsidRDefault="008B33E3" w:rsidP="00567BB2">
            <w:pPr>
              <w:spacing w:before="60" w:after="60"/>
              <w:ind w:left="0" w:hanging="2"/>
              <w:rPr>
                <w:lang w:val="fr-FR"/>
              </w:rPr>
            </w:pPr>
            <w:r w:rsidRPr="00C84FD0">
              <w:rPr>
                <w:lang w:val="fr-FR"/>
              </w:rPr>
              <w:t>3GPP SA4 MBS SWG Telco (Mar 18, 2021, 16:00 – 18:00 CET, Host Qualcomm)</w:t>
            </w:r>
          </w:p>
        </w:tc>
        <w:tc>
          <w:tcPr>
            <w:tcW w:w="700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A420FB9" w14:textId="77777777" w:rsidR="008B33E3" w:rsidRDefault="008B33E3" w:rsidP="00567BB2">
            <w:pPr>
              <w:spacing w:before="60" w:after="60"/>
              <w:ind w:left="0" w:hanging="2"/>
            </w:pPr>
            <w:r>
              <w:t>1.</w:t>
            </w:r>
            <w:r>
              <w:rPr>
                <w:sz w:val="14"/>
                <w:szCs w:val="14"/>
              </w:rPr>
              <w:t xml:space="preserve">     </w:t>
            </w:r>
            <w:r>
              <w:t>5GMSA, 5GMS3</w:t>
            </w:r>
          </w:p>
          <w:p w14:paraId="7361FDCD" w14:textId="77777777" w:rsidR="008B33E3" w:rsidRDefault="008B33E3" w:rsidP="00567BB2">
            <w:pPr>
              <w:spacing w:before="60" w:after="60"/>
              <w:ind w:left="0" w:hanging="2"/>
            </w:pPr>
            <w:r>
              <w:t>2.</w:t>
            </w:r>
            <w:r>
              <w:rPr>
                <w:sz w:val="14"/>
                <w:szCs w:val="14"/>
              </w:rPr>
              <w:t xml:space="preserve">     </w:t>
            </w:r>
            <w:r>
              <w:t>FS_5GMS_Multicast</w:t>
            </w:r>
          </w:p>
          <w:p w14:paraId="11529A43" w14:textId="77777777" w:rsidR="008B33E3" w:rsidRDefault="008B33E3" w:rsidP="00567BB2">
            <w:pPr>
              <w:spacing w:before="60" w:after="60"/>
              <w:ind w:left="0" w:hanging="2"/>
            </w:pPr>
            <w:r>
              <w:t>3.</w:t>
            </w:r>
            <w:r>
              <w:rPr>
                <w:sz w:val="14"/>
                <w:szCs w:val="14"/>
              </w:rPr>
              <w:t xml:space="preserve">     </w:t>
            </w:r>
            <w:r>
              <w:t>FS_EMSA</w:t>
            </w:r>
          </w:p>
          <w:p w14:paraId="28F4A853" w14:textId="77777777" w:rsidR="008B33E3" w:rsidRDefault="008B33E3" w:rsidP="00567BB2">
            <w:pPr>
              <w:spacing w:before="60" w:after="60"/>
              <w:ind w:left="0" w:hanging="2"/>
            </w:pPr>
            <w:r>
              <w:t>4.</w:t>
            </w:r>
            <w:r>
              <w:rPr>
                <w:sz w:val="14"/>
                <w:szCs w:val="14"/>
              </w:rPr>
              <w:t xml:space="preserve">     </w:t>
            </w:r>
            <w:r>
              <w:t>FS_5GMS-EXT</w:t>
            </w:r>
          </w:p>
          <w:p w14:paraId="4CEA4388" w14:textId="77777777" w:rsidR="008B33E3" w:rsidRDefault="008B33E3" w:rsidP="00567BB2">
            <w:pPr>
              <w:spacing w:before="60" w:after="60"/>
              <w:ind w:left="0" w:hanging="2"/>
            </w:pPr>
            <w:r>
              <w:t>·</w:t>
            </w:r>
            <w:r>
              <w:rPr>
                <w:rFonts w:ascii="Times New Roman" w:eastAsia="Times New Roman" w:hAnsi="Times New Roman" w:cs="Times New Roman"/>
                <w:sz w:val="14"/>
                <w:szCs w:val="14"/>
              </w:rPr>
              <w:t xml:space="preserve">         </w:t>
            </w:r>
            <w:r>
              <w:t>Submission deadline Mar 16, 23:59CET</w:t>
            </w:r>
          </w:p>
        </w:tc>
      </w:tr>
    </w:tbl>
    <w:p w14:paraId="37C39E68" w14:textId="77777777" w:rsidR="008B33E3" w:rsidRDefault="008B33E3" w:rsidP="008B33E3">
      <w:pPr>
        <w:ind w:left="0" w:hanging="2"/>
      </w:pPr>
    </w:p>
    <w:p w14:paraId="66A0CE6D" w14:textId="77777777" w:rsidR="008B33E3" w:rsidRDefault="008B33E3" w:rsidP="008B33E3">
      <w:pPr>
        <w:ind w:left="0" w:hanging="2"/>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350"/>
        <w:gridCol w:w="7010"/>
      </w:tblGrid>
      <w:tr w:rsidR="008B33E3" w14:paraId="07ACEBD6" w14:textId="77777777" w:rsidTr="00567BB2">
        <w:trPr>
          <w:trHeight w:val="2030"/>
        </w:trPr>
        <w:tc>
          <w:tcPr>
            <w:tcW w:w="2350"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421C12D9" w14:textId="77777777" w:rsidR="008B33E3" w:rsidRPr="00C84FD0" w:rsidRDefault="008B33E3" w:rsidP="00567BB2">
            <w:pPr>
              <w:spacing w:before="60" w:after="60"/>
              <w:ind w:left="0" w:hanging="2"/>
              <w:rPr>
                <w:lang w:val="fr-FR"/>
              </w:rPr>
            </w:pPr>
            <w:r w:rsidRPr="00C84FD0">
              <w:rPr>
                <w:lang w:val="fr-FR"/>
              </w:rPr>
              <w:lastRenderedPageBreak/>
              <w:t>3GPP SA4 MBS SWG Telco (Mar 25, 2021, 16:00 – 18:00 CET, Host Qualcomm)</w:t>
            </w:r>
          </w:p>
        </w:tc>
        <w:tc>
          <w:tcPr>
            <w:tcW w:w="700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A0BF436" w14:textId="77777777" w:rsidR="008B33E3" w:rsidRDefault="008B33E3" w:rsidP="00567BB2">
            <w:pPr>
              <w:spacing w:before="60" w:after="60"/>
              <w:ind w:left="0" w:hanging="2"/>
            </w:pPr>
            <w:r>
              <w:t>1.</w:t>
            </w:r>
            <w:r>
              <w:rPr>
                <w:sz w:val="14"/>
                <w:szCs w:val="14"/>
              </w:rPr>
              <w:t xml:space="preserve">     </w:t>
            </w:r>
            <w:r>
              <w:t>5GMSA, 5GMS3</w:t>
            </w:r>
          </w:p>
          <w:p w14:paraId="47A48C3D" w14:textId="77777777" w:rsidR="008B33E3" w:rsidRDefault="008B33E3" w:rsidP="00567BB2">
            <w:pPr>
              <w:spacing w:before="60" w:after="60"/>
              <w:ind w:left="0" w:hanging="2"/>
            </w:pPr>
            <w:r>
              <w:t>2.</w:t>
            </w:r>
            <w:r>
              <w:rPr>
                <w:sz w:val="14"/>
                <w:szCs w:val="14"/>
              </w:rPr>
              <w:t xml:space="preserve">     </w:t>
            </w:r>
            <w:r>
              <w:t>FS_5GMS_Multicast</w:t>
            </w:r>
          </w:p>
          <w:p w14:paraId="0EA4EB16" w14:textId="77777777" w:rsidR="008B33E3" w:rsidRDefault="008B33E3" w:rsidP="00567BB2">
            <w:pPr>
              <w:spacing w:before="60" w:after="60"/>
              <w:ind w:left="0" w:hanging="2"/>
            </w:pPr>
            <w:r>
              <w:t>3.</w:t>
            </w:r>
            <w:r>
              <w:rPr>
                <w:sz w:val="14"/>
                <w:szCs w:val="14"/>
              </w:rPr>
              <w:t xml:space="preserve">     </w:t>
            </w:r>
            <w:r>
              <w:t>FS_EMSA</w:t>
            </w:r>
          </w:p>
          <w:p w14:paraId="67DB662F" w14:textId="77777777" w:rsidR="008B33E3" w:rsidRDefault="008B33E3" w:rsidP="00567BB2">
            <w:pPr>
              <w:spacing w:before="60" w:after="60"/>
              <w:ind w:left="0" w:hanging="2"/>
            </w:pPr>
            <w:r>
              <w:t>4.</w:t>
            </w:r>
            <w:r>
              <w:rPr>
                <w:sz w:val="14"/>
                <w:szCs w:val="14"/>
              </w:rPr>
              <w:t xml:space="preserve">     </w:t>
            </w:r>
            <w:r>
              <w:t>FS_5GMS-EXT</w:t>
            </w:r>
          </w:p>
          <w:p w14:paraId="66EC05F1" w14:textId="77777777" w:rsidR="008B33E3" w:rsidRDefault="008B33E3" w:rsidP="00567BB2">
            <w:pPr>
              <w:spacing w:before="60" w:after="60"/>
              <w:ind w:left="0" w:hanging="2"/>
            </w:pPr>
            <w:r>
              <w:t>·</w:t>
            </w:r>
            <w:r>
              <w:rPr>
                <w:rFonts w:ascii="Times New Roman" w:eastAsia="Times New Roman" w:hAnsi="Times New Roman" w:cs="Times New Roman"/>
                <w:sz w:val="14"/>
                <w:szCs w:val="14"/>
              </w:rPr>
              <w:t xml:space="preserve">         </w:t>
            </w:r>
            <w:r>
              <w:t>Submission deadline Mar 23, 23:59CET</w:t>
            </w:r>
          </w:p>
        </w:tc>
      </w:tr>
    </w:tbl>
    <w:p w14:paraId="0FE018D5" w14:textId="77777777" w:rsidR="008B33E3" w:rsidRDefault="008B33E3" w:rsidP="008B33E3">
      <w:pPr>
        <w:ind w:left="0" w:hanging="2"/>
      </w:pPr>
    </w:p>
    <w:p w14:paraId="23255DAD" w14:textId="77777777" w:rsidR="008B33E3" w:rsidRDefault="008B33E3" w:rsidP="008B33E3">
      <w:pPr>
        <w:pStyle w:val="Titre1"/>
        <w:ind w:left="3" w:hanging="5"/>
      </w:pPr>
      <w:bookmarkStart w:id="17" w:name="_sei3zj3cs19l" w:colFirst="0" w:colLast="0"/>
      <w:bookmarkEnd w:id="17"/>
      <w:r>
        <w:t xml:space="preserve">6 </w:t>
      </w:r>
      <w:r>
        <w:tab/>
        <w:t>Close of the session</w:t>
      </w:r>
    </w:p>
    <w:p w14:paraId="6B877576" w14:textId="77777777" w:rsidR="008B33E3" w:rsidRDefault="008B33E3" w:rsidP="008B33E3">
      <w:pPr>
        <w:ind w:left="0" w:hanging="2"/>
        <w:rPr>
          <w:sz w:val="20"/>
          <w:szCs w:val="20"/>
        </w:rPr>
      </w:pPr>
      <w:r>
        <w:t xml:space="preserve">The meeting was closed at 18:00 CET. </w:t>
      </w:r>
    </w:p>
    <w:p w14:paraId="46B211E0" w14:textId="77777777" w:rsidR="008B33E3" w:rsidRDefault="008B33E3" w:rsidP="008B33E3">
      <w:pPr>
        <w:pStyle w:val="Titre1"/>
        <w:ind w:left="3" w:hanging="5"/>
      </w:pPr>
      <w:bookmarkStart w:id="18" w:name="_4aet1flcveov" w:colFirst="0" w:colLast="0"/>
      <w:bookmarkEnd w:id="18"/>
      <w:r>
        <w:t>7</w:t>
      </w:r>
      <w:r>
        <w:tab/>
        <w:t>Attendees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325"/>
        <w:gridCol w:w="1710"/>
        <w:gridCol w:w="4020"/>
        <w:gridCol w:w="1305"/>
      </w:tblGrid>
      <w:tr w:rsidR="008B33E3" w14:paraId="70E05A5F" w14:textId="77777777" w:rsidTr="00567BB2">
        <w:tc>
          <w:tcPr>
            <w:tcW w:w="2325" w:type="dxa"/>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tcPr>
          <w:p w14:paraId="38648854" w14:textId="77777777" w:rsidR="008B33E3" w:rsidRDefault="008B33E3" w:rsidP="00567BB2">
            <w:pPr>
              <w:ind w:left="0" w:hanging="2"/>
              <w:rPr>
                <w:rFonts w:ascii="Calibri" w:eastAsia="Calibri" w:hAnsi="Calibri" w:cs="Calibri"/>
                <w:b/>
                <w:color w:val="FFFFFF"/>
                <w:sz w:val="24"/>
                <w:szCs w:val="24"/>
              </w:rPr>
            </w:pPr>
            <w:r>
              <w:rPr>
                <w:rFonts w:ascii="Calibri" w:eastAsia="Calibri" w:hAnsi="Calibri" w:cs="Calibri"/>
                <w:b/>
                <w:color w:val="FFFFFF"/>
                <w:sz w:val="24"/>
                <w:szCs w:val="24"/>
              </w:rPr>
              <w:t>NAME LAST</w:t>
            </w:r>
          </w:p>
        </w:tc>
        <w:tc>
          <w:tcPr>
            <w:tcW w:w="17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03CEE313" w14:textId="77777777" w:rsidR="008B33E3" w:rsidRDefault="008B33E3" w:rsidP="00567BB2">
            <w:pPr>
              <w:ind w:left="0" w:hanging="2"/>
            </w:pPr>
            <w:r>
              <w:rPr>
                <w:rFonts w:ascii="Calibri" w:eastAsia="Calibri" w:hAnsi="Calibri" w:cs="Calibri"/>
                <w:b/>
                <w:color w:val="FFFFFF"/>
                <w:sz w:val="24"/>
                <w:szCs w:val="24"/>
              </w:rPr>
              <w:t>FIRST</w:t>
            </w:r>
          </w:p>
        </w:tc>
        <w:tc>
          <w:tcPr>
            <w:tcW w:w="402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32E9FA3D" w14:textId="77777777" w:rsidR="008B33E3" w:rsidRDefault="008B33E3" w:rsidP="00567BB2">
            <w:pPr>
              <w:ind w:left="0" w:hanging="2"/>
              <w:rPr>
                <w:rFonts w:ascii="Calibri" w:eastAsia="Calibri" w:hAnsi="Calibri" w:cs="Calibri"/>
                <w:b/>
                <w:color w:val="FFFFFF"/>
                <w:sz w:val="24"/>
                <w:szCs w:val="24"/>
              </w:rPr>
            </w:pPr>
            <w:r>
              <w:rPr>
                <w:rFonts w:ascii="Calibri" w:eastAsia="Calibri" w:hAnsi="Calibri" w:cs="Calibri"/>
                <w:b/>
                <w:color w:val="FFFFFF"/>
                <w:sz w:val="24"/>
                <w:szCs w:val="24"/>
              </w:rPr>
              <w:t>COMPANY</w:t>
            </w:r>
          </w:p>
        </w:tc>
        <w:tc>
          <w:tcPr>
            <w:tcW w:w="1305"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5531C1B0" w14:textId="77777777" w:rsidR="008B33E3" w:rsidRDefault="008B33E3" w:rsidP="00567BB2">
            <w:pPr>
              <w:ind w:left="0" w:hanging="2"/>
              <w:jc w:val="center"/>
              <w:rPr>
                <w:rFonts w:ascii="Calibri" w:eastAsia="Calibri" w:hAnsi="Calibri" w:cs="Calibri"/>
                <w:b/>
                <w:color w:val="FFFFFF"/>
                <w:sz w:val="24"/>
                <w:szCs w:val="24"/>
              </w:rPr>
            </w:pPr>
            <w:r>
              <w:rPr>
                <w:rFonts w:ascii="Calibri" w:eastAsia="Calibri" w:hAnsi="Calibri" w:cs="Calibri"/>
                <w:b/>
                <w:color w:val="FFFFFF"/>
                <w:sz w:val="24"/>
                <w:szCs w:val="24"/>
              </w:rPr>
              <w:t>Attended</w:t>
            </w:r>
          </w:p>
        </w:tc>
      </w:tr>
      <w:tr w:rsidR="008B33E3" w14:paraId="38CD9B27"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9F7DBC1" w14:textId="77777777" w:rsidR="008B33E3" w:rsidRDefault="008B33E3" w:rsidP="00567BB2">
            <w:pPr>
              <w:ind w:left="0" w:hanging="2"/>
              <w:rPr>
                <w:rFonts w:ascii="Calibri" w:eastAsia="Calibri" w:hAnsi="Calibri" w:cs="Calibri"/>
                <w:sz w:val="24"/>
                <w:szCs w:val="24"/>
              </w:rPr>
            </w:pPr>
            <w:r>
              <w:rPr>
                <w:rFonts w:ascii="Calibri" w:eastAsia="Calibri" w:hAnsi="Calibri" w:cs="Calibri"/>
                <w:sz w:val="24"/>
                <w:szCs w:val="24"/>
              </w:rPr>
              <w:t>Gabin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4B67505"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Frédéric</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6B42EF6"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Dolby</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97A6DA9"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8B33E3" w14:paraId="6C884359"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2C5E7D5" w14:textId="77777777" w:rsidR="008B33E3" w:rsidRDefault="008B33E3" w:rsidP="00567BB2">
            <w:pPr>
              <w:ind w:left="0" w:hanging="2"/>
              <w:rPr>
                <w:rFonts w:ascii="Calibri" w:eastAsia="Calibri" w:hAnsi="Calibri" w:cs="Calibri"/>
                <w:sz w:val="24"/>
                <w:szCs w:val="24"/>
              </w:rPr>
            </w:pPr>
            <w:r>
              <w:rPr>
                <w:rFonts w:ascii="Calibri" w:eastAsia="Calibri" w:hAnsi="Calibri" w:cs="Calibri"/>
                <w:sz w:val="24"/>
                <w:szCs w:val="24"/>
              </w:rPr>
              <w:t>Biatek</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D5BA6DA"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Thibaud</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001CD630"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Ateme</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6D518C82"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8B33E3" w14:paraId="0A0E5156"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28C99C1" w14:textId="77777777" w:rsidR="008B33E3" w:rsidRDefault="008B33E3" w:rsidP="00567BB2">
            <w:pPr>
              <w:ind w:left="0" w:hanging="2"/>
              <w:rPr>
                <w:rFonts w:ascii="Calibri" w:eastAsia="Calibri" w:hAnsi="Calibri" w:cs="Calibri"/>
                <w:sz w:val="24"/>
                <w:szCs w:val="24"/>
              </w:rPr>
            </w:pPr>
            <w:r>
              <w:rPr>
                <w:rFonts w:ascii="Calibri" w:eastAsia="Calibri" w:hAnsi="Calibri" w:cs="Calibri"/>
                <w:sz w:val="24"/>
                <w:szCs w:val="24"/>
              </w:rPr>
              <w:t>Hu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6F354A9"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James</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60039F2D"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AT&amp;T</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5FE5BA4"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8B33E3" w14:paraId="6E2D70DC"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25310E7" w14:textId="77777777" w:rsidR="008B33E3" w:rsidRDefault="008B33E3" w:rsidP="00567BB2">
            <w:pPr>
              <w:ind w:left="0" w:hanging="2"/>
              <w:rPr>
                <w:rFonts w:ascii="Calibri" w:eastAsia="Calibri" w:hAnsi="Calibri" w:cs="Calibri"/>
                <w:sz w:val="24"/>
                <w:szCs w:val="24"/>
              </w:rPr>
            </w:pPr>
            <w:r>
              <w:rPr>
                <w:rFonts w:ascii="Calibri" w:eastAsia="Calibri" w:hAnsi="Calibri" w:cs="Calibri"/>
                <w:sz w:val="24"/>
                <w:szCs w:val="24"/>
              </w:rPr>
              <w:t>Bradbury</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7BC64C2"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Richard</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01721D1A"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BBC Research &amp; Development</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11D331E2"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8B33E3" w14:paraId="47F8446F"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04F9162" w14:textId="77777777" w:rsidR="008B33E3" w:rsidRDefault="008B33E3" w:rsidP="00567BB2">
            <w:pPr>
              <w:ind w:left="0" w:hanging="2"/>
              <w:rPr>
                <w:rFonts w:ascii="Calibri" w:eastAsia="Calibri" w:hAnsi="Calibri" w:cs="Calibri"/>
                <w:sz w:val="24"/>
                <w:szCs w:val="24"/>
              </w:rPr>
            </w:pPr>
            <w:r>
              <w:rPr>
                <w:rFonts w:ascii="Calibri" w:eastAsia="Calibri" w:hAnsi="Calibri" w:cs="Calibri"/>
                <w:sz w:val="24"/>
                <w:szCs w:val="24"/>
              </w:rPr>
              <w:t>Bernhard</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7893C95"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Feiten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16E6141F"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Deutsche Telekom</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139EA3A2"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8B33E3" w14:paraId="3B4FF4EA"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A663436" w14:textId="77777777" w:rsidR="008B33E3" w:rsidRDefault="008B33E3" w:rsidP="00567BB2">
            <w:pPr>
              <w:ind w:left="0" w:hanging="2"/>
              <w:rPr>
                <w:rFonts w:ascii="Calibri" w:eastAsia="Calibri" w:hAnsi="Calibri" w:cs="Calibri"/>
                <w:sz w:val="24"/>
                <w:szCs w:val="24"/>
              </w:rPr>
            </w:pPr>
            <w:r>
              <w:rPr>
                <w:rFonts w:ascii="Calibri" w:eastAsia="Calibri" w:hAnsi="Calibri" w:cs="Calibri"/>
                <w:sz w:val="24"/>
                <w:szCs w:val="24"/>
              </w:rPr>
              <w:t>Lee</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DEDC5F2"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Brian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05CFB5F3"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Dolby</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C83E760"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8B33E3" w14:paraId="5A47EADB"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57380D7" w14:textId="77777777" w:rsidR="008B33E3" w:rsidRDefault="008B33E3" w:rsidP="00567BB2">
            <w:pPr>
              <w:ind w:left="0" w:hanging="2"/>
              <w:rPr>
                <w:rFonts w:ascii="Calibri" w:eastAsia="Calibri" w:hAnsi="Calibri" w:cs="Calibri"/>
                <w:sz w:val="24"/>
                <w:szCs w:val="24"/>
              </w:rPr>
            </w:pPr>
            <w:r>
              <w:rPr>
                <w:rFonts w:ascii="Calibri" w:eastAsia="Calibri" w:hAnsi="Calibri" w:cs="Calibri"/>
                <w:sz w:val="24"/>
                <w:szCs w:val="24"/>
              </w:rPr>
              <w:t>Burdinat</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B2264B0"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Christophe</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317D90B3"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Ateme</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924F7EC"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8B33E3" w14:paraId="59E08FBB"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409B066" w14:textId="77777777" w:rsidR="008B33E3" w:rsidRDefault="008B33E3" w:rsidP="00567BB2">
            <w:pPr>
              <w:ind w:left="0" w:hanging="2"/>
              <w:rPr>
                <w:rFonts w:ascii="Calibri" w:eastAsia="Calibri" w:hAnsi="Calibri" w:cs="Calibri"/>
                <w:sz w:val="24"/>
                <w:szCs w:val="24"/>
              </w:rPr>
            </w:pPr>
            <w:r>
              <w:rPr>
                <w:rFonts w:ascii="Calibri" w:eastAsia="Calibri" w:hAnsi="Calibri" w:cs="Calibri"/>
                <w:sz w:val="24"/>
                <w:szCs w:val="24"/>
              </w:rPr>
              <w:t>Thienot</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2C0EE8D"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Cédric</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E8C8B96"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Enensys</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0D3D6B5"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8B33E3" w14:paraId="7EA27184"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6F6D8B2" w14:textId="77777777" w:rsidR="008B33E3" w:rsidRDefault="008B33E3" w:rsidP="00567BB2">
            <w:pPr>
              <w:ind w:left="0" w:hanging="2"/>
              <w:rPr>
                <w:rFonts w:ascii="Calibri" w:eastAsia="Calibri" w:hAnsi="Calibri" w:cs="Calibri"/>
                <w:sz w:val="24"/>
                <w:szCs w:val="24"/>
              </w:rPr>
            </w:pPr>
            <w:r>
              <w:rPr>
                <w:rFonts w:ascii="Calibri" w:eastAsia="Calibri" w:hAnsi="Calibri" w:cs="Calibri"/>
                <w:sz w:val="24"/>
                <w:szCs w:val="24"/>
              </w:rPr>
              <w:t>Heikkilä</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6E3E8DA"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Gunnar</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068B1E9"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Ericsson</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B7E12C3"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8B33E3" w14:paraId="51C2A020"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8E9DB60" w14:textId="77777777" w:rsidR="008B33E3" w:rsidRDefault="008B33E3" w:rsidP="00567BB2">
            <w:pPr>
              <w:ind w:left="0" w:hanging="2"/>
              <w:rPr>
                <w:rFonts w:ascii="Calibri" w:eastAsia="Calibri" w:hAnsi="Calibri" w:cs="Calibri"/>
                <w:sz w:val="24"/>
                <w:szCs w:val="24"/>
              </w:rPr>
            </w:pPr>
            <w:r>
              <w:rPr>
                <w:rFonts w:ascii="Calibri" w:eastAsia="Calibri" w:hAnsi="Calibri" w:cs="Calibri"/>
                <w:sz w:val="24"/>
                <w:szCs w:val="24"/>
              </w:rPr>
              <w:t>Lohmar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E91C69E"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Thorsten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397D85F2"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Ericsson</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1F887A25"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8B33E3" w14:paraId="04B9C093"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285DECA" w14:textId="77777777" w:rsidR="008B33E3" w:rsidRDefault="008B33E3" w:rsidP="00567BB2">
            <w:pPr>
              <w:ind w:left="0" w:hanging="2"/>
              <w:rPr>
                <w:rFonts w:ascii="Calibri" w:eastAsia="Calibri" w:hAnsi="Calibri" w:cs="Calibri"/>
                <w:sz w:val="24"/>
                <w:szCs w:val="24"/>
              </w:rPr>
            </w:pPr>
            <w:r>
              <w:rPr>
                <w:rFonts w:ascii="Calibri" w:eastAsia="Calibri" w:hAnsi="Calibri" w:cs="Calibri"/>
                <w:sz w:val="24"/>
                <w:szCs w:val="24"/>
              </w:rPr>
              <w:t>Pan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4C0CC30"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Qi</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0366415B"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Huawei</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4E5F377"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8B33E3" w14:paraId="333F6079"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51D7E8C" w14:textId="77777777" w:rsidR="008B33E3" w:rsidRDefault="008B33E3" w:rsidP="00567BB2">
            <w:pPr>
              <w:ind w:left="0" w:hanging="2"/>
              <w:rPr>
                <w:rFonts w:ascii="Calibri" w:eastAsia="Calibri" w:hAnsi="Calibri" w:cs="Calibri"/>
                <w:sz w:val="24"/>
                <w:szCs w:val="24"/>
              </w:rPr>
            </w:pPr>
            <w:r>
              <w:rPr>
                <w:rFonts w:ascii="Calibri" w:eastAsia="Calibri" w:hAnsi="Calibri" w:cs="Calibri"/>
                <w:sz w:val="24"/>
                <w:szCs w:val="24"/>
              </w:rPr>
              <w:t>Liu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78CB513"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Yan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2C0B692E"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Huawei</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4CCEC3EE"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8B33E3" w14:paraId="74F60FD5"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164C1B9" w14:textId="77777777" w:rsidR="008B33E3" w:rsidRDefault="008B33E3" w:rsidP="00567BB2">
            <w:pPr>
              <w:ind w:left="0" w:hanging="2"/>
              <w:rPr>
                <w:rFonts w:ascii="Calibri" w:eastAsia="Calibri" w:hAnsi="Calibri" w:cs="Calibri"/>
                <w:sz w:val="24"/>
                <w:szCs w:val="24"/>
              </w:rPr>
            </w:pPr>
            <w:r>
              <w:rPr>
                <w:rFonts w:ascii="Calibri" w:eastAsia="Calibri" w:hAnsi="Calibri" w:cs="Calibri"/>
                <w:sz w:val="24"/>
                <w:szCs w:val="24"/>
              </w:rPr>
              <w:t>Houdaille</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1689FCA"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Rémi</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15C6CA19"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InterDigital</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643E007"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8B33E3" w14:paraId="5D71723F"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ECA4D6D" w14:textId="77777777" w:rsidR="008B33E3" w:rsidRDefault="008B33E3" w:rsidP="00567BB2">
            <w:pPr>
              <w:pBdr>
                <w:top w:val="nil"/>
                <w:left w:val="nil"/>
                <w:bottom w:val="nil"/>
                <w:right w:val="nil"/>
                <w:between w:val="nil"/>
              </w:pBdr>
              <w:ind w:left="0" w:hanging="2"/>
              <w:rPr>
                <w:rFonts w:ascii="Calibri" w:eastAsia="Calibri" w:hAnsi="Calibri" w:cs="Calibri"/>
                <w:sz w:val="24"/>
                <w:szCs w:val="24"/>
              </w:rPr>
            </w:pPr>
            <w:r>
              <w:rPr>
                <w:rFonts w:ascii="Calibri" w:eastAsia="Calibri" w:hAnsi="Calibri" w:cs="Calibri"/>
                <w:sz w:val="24"/>
                <w:szCs w:val="24"/>
              </w:rPr>
              <w:t>Srinivas</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2090991"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Gudumasu</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3FC0D7A4"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InterDigital</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641D91DB"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8B33E3" w14:paraId="295CBE07"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438C61B" w14:textId="77777777" w:rsidR="008B33E3" w:rsidRDefault="008B33E3" w:rsidP="00567BB2">
            <w:pPr>
              <w:ind w:left="0" w:hanging="2"/>
              <w:rPr>
                <w:rFonts w:ascii="Calibri" w:eastAsia="Calibri" w:hAnsi="Calibri" w:cs="Calibri"/>
                <w:sz w:val="24"/>
                <w:szCs w:val="24"/>
              </w:rPr>
            </w:pPr>
            <w:r>
              <w:rPr>
                <w:rFonts w:ascii="Calibri" w:eastAsia="Calibri" w:hAnsi="Calibri" w:cs="Calibri"/>
                <w:sz w:val="24"/>
                <w:szCs w:val="24"/>
              </w:rPr>
              <w:lastRenderedPageBreak/>
              <w:t>Woosuk</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114F73C"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Kwon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C5DBB8C"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LG Electronics Inc.</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42F0C25A"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8B33E3" w14:paraId="7CE111F1"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5F2E962" w14:textId="77777777" w:rsidR="008B33E3" w:rsidRDefault="008B33E3" w:rsidP="00567BB2">
            <w:pPr>
              <w:ind w:left="0" w:hanging="2"/>
              <w:rPr>
                <w:rFonts w:ascii="Calibri" w:eastAsia="Calibri" w:hAnsi="Calibri" w:cs="Calibri"/>
                <w:sz w:val="24"/>
                <w:szCs w:val="24"/>
              </w:rPr>
            </w:pPr>
            <w:r>
              <w:rPr>
                <w:rFonts w:ascii="Calibri" w:eastAsia="Calibri" w:hAnsi="Calibri" w:cs="Calibri"/>
                <w:sz w:val="24"/>
                <w:szCs w:val="24"/>
              </w:rPr>
              <w:t>Lemotheux</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2F04273"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Julien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631F431"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Orange</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571E168"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8B33E3" w14:paraId="620C9DEA"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17A4F79" w14:textId="77777777" w:rsidR="008B33E3" w:rsidRDefault="008B33E3" w:rsidP="00567BB2">
            <w:pPr>
              <w:ind w:left="0" w:hanging="2"/>
              <w:rPr>
                <w:rFonts w:ascii="Calibri" w:eastAsia="Calibri" w:hAnsi="Calibri" w:cs="Calibri"/>
                <w:sz w:val="24"/>
                <w:szCs w:val="24"/>
              </w:rPr>
            </w:pPr>
            <w:r>
              <w:rPr>
                <w:rFonts w:ascii="Calibri" w:eastAsia="Calibri" w:hAnsi="Calibri" w:cs="Calibri"/>
                <w:sz w:val="24"/>
                <w:szCs w:val="24"/>
              </w:rPr>
              <w:t>Bouazizi</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C47B7CA"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Imed</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56628A43"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Qualcomm Incorporated</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1D5F09ED"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8B33E3" w14:paraId="27138A76"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9130B87" w14:textId="77777777" w:rsidR="008B33E3" w:rsidRDefault="008B33E3" w:rsidP="00567BB2">
            <w:pPr>
              <w:ind w:left="0" w:hanging="2"/>
              <w:rPr>
                <w:rFonts w:ascii="Calibri" w:eastAsia="Calibri" w:hAnsi="Calibri" w:cs="Calibri"/>
                <w:sz w:val="24"/>
                <w:szCs w:val="24"/>
              </w:rPr>
            </w:pPr>
            <w:r>
              <w:rPr>
                <w:rFonts w:ascii="Calibri" w:eastAsia="Calibri" w:hAnsi="Calibri" w:cs="Calibri"/>
                <w:sz w:val="24"/>
                <w:szCs w:val="24"/>
              </w:rPr>
              <w:t>Lo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AADF4A4"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Charles</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E8EECB4"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Qualcomm Incorporated</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5C1B86E9"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8B33E3" w14:paraId="1E8BA3DD"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3B3A756" w14:textId="77777777" w:rsidR="008B33E3" w:rsidRDefault="008B33E3" w:rsidP="00567BB2">
            <w:pPr>
              <w:ind w:left="0" w:hanging="2"/>
              <w:rPr>
                <w:rFonts w:ascii="Calibri" w:eastAsia="Calibri" w:hAnsi="Calibri" w:cs="Calibri"/>
                <w:sz w:val="24"/>
                <w:szCs w:val="24"/>
              </w:rPr>
            </w:pPr>
            <w:r>
              <w:rPr>
                <w:rFonts w:ascii="Calibri" w:eastAsia="Calibri" w:hAnsi="Calibri" w:cs="Calibri"/>
                <w:sz w:val="24"/>
                <w:szCs w:val="24"/>
              </w:rPr>
              <w:t>O’Leary</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E275940"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Edward</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169798E9"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Rogers</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50D1E003"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8B33E3" w14:paraId="771B1587"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E1A27C7" w14:textId="77777777" w:rsidR="008B33E3" w:rsidRDefault="008B33E3" w:rsidP="00567BB2">
            <w:pPr>
              <w:ind w:left="0" w:hanging="2"/>
              <w:rPr>
                <w:rFonts w:ascii="Calibri" w:eastAsia="Calibri" w:hAnsi="Calibri" w:cs="Calibri"/>
                <w:sz w:val="24"/>
                <w:szCs w:val="24"/>
              </w:rPr>
            </w:pPr>
            <w:r>
              <w:rPr>
                <w:rFonts w:ascii="Calibri" w:eastAsia="Calibri" w:hAnsi="Calibri" w:cs="Calibri"/>
                <w:sz w:val="24"/>
                <w:szCs w:val="24"/>
              </w:rPr>
              <w:t>Rhyu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C74FCF8"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Sungryeul</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2F19A3B7"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Samsung</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5AA736F"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8B33E3" w14:paraId="3F7F2125"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515E2B0" w14:textId="77777777" w:rsidR="008B33E3" w:rsidRDefault="008B33E3" w:rsidP="00567BB2">
            <w:pPr>
              <w:ind w:left="0" w:hanging="2"/>
              <w:rPr>
                <w:rFonts w:ascii="Calibri" w:eastAsia="Calibri" w:hAnsi="Calibri" w:cs="Calibri"/>
                <w:sz w:val="24"/>
                <w:szCs w:val="24"/>
              </w:rPr>
            </w:pPr>
            <w:r>
              <w:rPr>
                <w:rFonts w:ascii="Calibri" w:eastAsia="Calibri" w:hAnsi="Calibri" w:cs="Calibri"/>
                <w:sz w:val="24"/>
                <w:szCs w:val="24"/>
              </w:rPr>
              <w:t>Yang</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3A66384"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Hyun-Koo</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71446FCE"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Samsung Electronics</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69821C28"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8B33E3" w14:paraId="1E1F2108"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B275087" w14:textId="77777777" w:rsidR="008B33E3" w:rsidRDefault="008B33E3" w:rsidP="00567BB2">
            <w:pPr>
              <w:ind w:left="0" w:hanging="2"/>
              <w:rPr>
                <w:rFonts w:ascii="Calibri" w:eastAsia="Calibri" w:hAnsi="Calibri" w:cs="Calibri"/>
                <w:sz w:val="24"/>
                <w:szCs w:val="24"/>
              </w:rPr>
            </w:pPr>
            <w:r>
              <w:rPr>
                <w:rFonts w:ascii="Calibri" w:eastAsia="Calibri" w:hAnsi="Calibri" w:cs="Calibri"/>
                <w:sz w:val="24"/>
                <w:szCs w:val="24"/>
              </w:rPr>
              <w:t>Gibellino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E48F47A"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Diego</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FD7D751"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Telecom Italia</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66C26F4"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8B33E3" w14:paraId="474FC529"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B42E0D6" w14:textId="77777777" w:rsidR="008B33E3" w:rsidRDefault="008B33E3" w:rsidP="00567BB2">
            <w:pPr>
              <w:ind w:left="0" w:hanging="2"/>
              <w:rPr>
                <w:rFonts w:ascii="Calibri" w:eastAsia="Calibri" w:hAnsi="Calibri" w:cs="Calibri"/>
                <w:sz w:val="24"/>
                <w:szCs w:val="24"/>
              </w:rPr>
            </w:pPr>
            <w:r>
              <w:rPr>
                <w:rFonts w:ascii="Calibri" w:eastAsia="Calibri" w:hAnsi="Calibri" w:cs="Calibri"/>
                <w:sz w:val="24"/>
                <w:szCs w:val="24"/>
              </w:rPr>
              <w:t>Tan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FB83CAC"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Peng</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19FC5E8A"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TELUS</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1C395A0"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8B33E3" w14:paraId="56D2919D"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A4B8BEA" w14:textId="77777777" w:rsidR="008B33E3" w:rsidRDefault="008B33E3" w:rsidP="00567BB2">
            <w:pPr>
              <w:ind w:left="0" w:hanging="2"/>
              <w:rPr>
                <w:rFonts w:ascii="Calibri" w:eastAsia="Calibri" w:hAnsi="Calibri" w:cs="Calibri"/>
                <w:sz w:val="24"/>
                <w:szCs w:val="24"/>
              </w:rPr>
            </w:pPr>
            <w:r>
              <w:rPr>
                <w:rFonts w:ascii="Calibri" w:eastAsia="Calibri" w:hAnsi="Calibri" w:cs="Calibri"/>
                <w:sz w:val="24"/>
                <w:szCs w:val="24"/>
              </w:rPr>
              <w:t>Sodagar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F436E92"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Iraj</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78F5935A"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Tencent America</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022EC5E"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8B33E3" w14:paraId="04492218" w14:textId="77777777" w:rsidTr="00567BB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729081B" w14:textId="77777777" w:rsidR="008B33E3" w:rsidRDefault="008B33E3" w:rsidP="00567BB2">
            <w:pPr>
              <w:ind w:left="0" w:hanging="2"/>
              <w:rPr>
                <w:rFonts w:ascii="Calibri" w:eastAsia="Calibri" w:hAnsi="Calibri" w:cs="Calibri"/>
                <w:sz w:val="24"/>
                <w:szCs w:val="24"/>
              </w:rPr>
            </w:pPr>
            <w:r>
              <w:rPr>
                <w:rFonts w:ascii="Calibri" w:eastAsia="Calibri" w:hAnsi="Calibri" w:cs="Calibri"/>
                <w:sz w:val="24"/>
                <w:szCs w:val="24"/>
              </w:rPr>
              <w:t>Abhishek</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C28D465"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Rohit</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3568DF57" w14:textId="77777777" w:rsidR="008B33E3" w:rsidRDefault="008B33E3" w:rsidP="00567BB2">
            <w:pPr>
              <w:ind w:left="0" w:hanging="2"/>
              <w:rPr>
                <w:rFonts w:ascii="Calibri" w:eastAsia="Calibri" w:hAnsi="Calibri" w:cs="Calibri"/>
                <w:b/>
                <w:sz w:val="24"/>
                <w:szCs w:val="24"/>
              </w:rPr>
            </w:pPr>
            <w:r>
              <w:rPr>
                <w:rFonts w:ascii="Calibri" w:eastAsia="Calibri" w:hAnsi="Calibri" w:cs="Calibri"/>
                <w:b/>
                <w:sz w:val="24"/>
                <w:szCs w:val="24"/>
              </w:rPr>
              <w:t>Tencent</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134CCC5F" w14:textId="77777777" w:rsidR="008B33E3" w:rsidRDefault="008B33E3" w:rsidP="00567BB2">
            <w:pPr>
              <w:ind w:left="0" w:hanging="2"/>
              <w:jc w:val="center"/>
              <w:rPr>
                <w:rFonts w:ascii="Calibri" w:eastAsia="Calibri" w:hAnsi="Calibri" w:cs="Calibri"/>
                <w:sz w:val="24"/>
                <w:szCs w:val="24"/>
              </w:rPr>
            </w:pPr>
            <w:r>
              <w:rPr>
                <w:rFonts w:ascii="Calibri" w:eastAsia="Calibri" w:hAnsi="Calibri" w:cs="Calibri"/>
                <w:sz w:val="24"/>
                <w:szCs w:val="24"/>
              </w:rPr>
              <w:t>Yes</w:t>
            </w:r>
          </w:p>
        </w:tc>
      </w:tr>
    </w:tbl>
    <w:p w14:paraId="04ADB46F" w14:textId="77777777" w:rsidR="008B33E3" w:rsidRDefault="008B33E3" w:rsidP="008B33E3">
      <w:pPr>
        <w:ind w:left="0" w:hanging="2"/>
      </w:pPr>
    </w:p>
    <w:p w14:paraId="16EFC544" w14:textId="77777777" w:rsidR="008B33E3" w:rsidRDefault="008B33E3" w:rsidP="008B33E3">
      <w:pPr>
        <w:ind w:left="0" w:hanging="2"/>
      </w:pPr>
    </w:p>
    <w:p w14:paraId="076F8B5D" w14:textId="77777777" w:rsidR="008B33E3" w:rsidRDefault="008B33E3" w:rsidP="008B33E3">
      <w:pPr>
        <w:ind w:left="0" w:hanging="2"/>
      </w:pPr>
    </w:p>
    <w:p w14:paraId="5D42111A" w14:textId="77777777" w:rsidR="008B33E3" w:rsidRDefault="008B33E3" w:rsidP="008B33E3">
      <w:pPr>
        <w:ind w:left="0" w:hanging="2"/>
      </w:pPr>
    </w:p>
    <w:p w14:paraId="4A96F3A1" w14:textId="77777777" w:rsidR="008B33E3" w:rsidRDefault="008B33E3" w:rsidP="008B33E3">
      <w:pPr>
        <w:ind w:left="0" w:hanging="2"/>
      </w:pPr>
    </w:p>
    <w:p w14:paraId="1C0D3185" w14:textId="77777777" w:rsidR="008B33E3" w:rsidRDefault="008B33E3" w:rsidP="008B33E3">
      <w:pPr>
        <w:ind w:left="0" w:hanging="2"/>
      </w:pPr>
    </w:p>
    <w:tbl>
      <w:tblPr>
        <w:tblW w:w="5710" w:type="dxa"/>
        <w:tblBorders>
          <w:top w:val="nil"/>
          <w:left w:val="nil"/>
          <w:bottom w:val="nil"/>
          <w:right w:val="nil"/>
          <w:insideH w:val="nil"/>
          <w:insideV w:val="nil"/>
        </w:tblBorders>
        <w:tblLayout w:type="fixed"/>
        <w:tblLook w:val="0600" w:firstRow="0" w:lastRow="0" w:firstColumn="0" w:lastColumn="0" w:noHBand="1" w:noVBand="1"/>
      </w:tblPr>
      <w:tblGrid>
        <w:gridCol w:w="3470"/>
        <w:gridCol w:w="2240"/>
      </w:tblGrid>
      <w:tr w:rsidR="008B33E3" w14:paraId="4DCF0775" w14:textId="77777777" w:rsidTr="00567BB2">
        <w:trPr>
          <w:trHeight w:val="500"/>
        </w:trPr>
        <w:tc>
          <w:tcPr>
            <w:tcW w:w="3470" w:type="dxa"/>
            <w:tcBorders>
              <w:top w:val="single" w:sz="4" w:space="0" w:color="70AD47"/>
              <w:left w:val="single" w:sz="4" w:space="0" w:color="70AD47"/>
              <w:bottom w:val="nil"/>
              <w:right w:val="nil"/>
            </w:tcBorders>
            <w:shd w:val="clear" w:color="auto" w:fill="70AD47"/>
            <w:tcMar>
              <w:top w:w="100" w:type="dxa"/>
              <w:left w:w="100" w:type="dxa"/>
              <w:bottom w:w="100" w:type="dxa"/>
              <w:right w:w="100" w:type="dxa"/>
            </w:tcMar>
          </w:tcPr>
          <w:p w14:paraId="4131807A" w14:textId="77777777" w:rsidR="008B33E3" w:rsidRDefault="008B33E3" w:rsidP="00567BB2">
            <w:pPr>
              <w:pBdr>
                <w:top w:val="nil"/>
                <w:left w:val="nil"/>
                <w:bottom w:val="nil"/>
                <w:right w:val="nil"/>
                <w:between w:val="nil"/>
              </w:pBdr>
              <w:ind w:left="0" w:hanging="2"/>
            </w:pPr>
            <w:r>
              <w:rPr>
                <w:rFonts w:ascii="Calibri" w:eastAsia="Calibri" w:hAnsi="Calibri" w:cs="Calibri"/>
                <w:b/>
                <w:color w:val="FFFFFF"/>
              </w:rPr>
              <w:t>Full Name</w:t>
            </w:r>
          </w:p>
        </w:tc>
        <w:tc>
          <w:tcPr>
            <w:tcW w:w="2240" w:type="dxa"/>
            <w:tcBorders>
              <w:top w:val="single" w:sz="4" w:space="0" w:color="70AD47"/>
              <w:left w:val="nil"/>
              <w:bottom w:val="nil"/>
              <w:right w:val="single" w:sz="4" w:space="0" w:color="70AD47"/>
            </w:tcBorders>
            <w:shd w:val="clear" w:color="auto" w:fill="70AD47"/>
            <w:tcMar>
              <w:top w:w="100" w:type="dxa"/>
              <w:left w:w="100" w:type="dxa"/>
              <w:bottom w:w="100" w:type="dxa"/>
              <w:right w:w="100" w:type="dxa"/>
            </w:tcMar>
          </w:tcPr>
          <w:p w14:paraId="231A94E6" w14:textId="77777777" w:rsidR="008B33E3" w:rsidRDefault="008B33E3" w:rsidP="00567BB2">
            <w:pPr>
              <w:pBdr>
                <w:top w:val="nil"/>
                <w:left w:val="nil"/>
                <w:bottom w:val="nil"/>
                <w:right w:val="nil"/>
                <w:between w:val="nil"/>
              </w:pBdr>
              <w:ind w:left="0" w:hanging="2"/>
            </w:pPr>
            <w:r>
              <w:rPr>
                <w:rFonts w:ascii="Calibri" w:eastAsia="Calibri" w:hAnsi="Calibri" w:cs="Calibri"/>
                <w:b/>
                <w:color w:val="FFFFFF"/>
              </w:rPr>
              <w:t>Timestamp</w:t>
            </w:r>
          </w:p>
        </w:tc>
      </w:tr>
      <w:tr w:rsidR="008B33E3" w14:paraId="1CBC48DC"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1A5DED6C" w14:textId="77777777" w:rsidR="008B33E3" w:rsidRDefault="008B33E3" w:rsidP="00567BB2">
            <w:pPr>
              <w:pBdr>
                <w:top w:val="nil"/>
                <w:left w:val="nil"/>
                <w:bottom w:val="nil"/>
                <w:right w:val="nil"/>
                <w:between w:val="nil"/>
              </w:pBdr>
              <w:ind w:left="0" w:hanging="2"/>
            </w:pPr>
            <w:r>
              <w:rPr>
                <w:rFonts w:ascii="Calibri" w:eastAsia="Calibri" w:hAnsi="Calibri" w:cs="Calibri"/>
              </w:rPr>
              <w:t>Gabin, Frederic</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2069FA83" w14:textId="77777777" w:rsidR="008B33E3" w:rsidRDefault="008B33E3" w:rsidP="00567BB2">
            <w:pPr>
              <w:pBdr>
                <w:top w:val="nil"/>
                <w:left w:val="nil"/>
                <w:bottom w:val="nil"/>
                <w:right w:val="nil"/>
                <w:between w:val="nil"/>
              </w:pBdr>
              <w:ind w:left="0" w:hanging="2"/>
            </w:pPr>
            <w:r>
              <w:rPr>
                <w:rFonts w:ascii="Calibri" w:eastAsia="Calibri" w:hAnsi="Calibri" w:cs="Calibri"/>
              </w:rPr>
              <w:t>3/4/2021, 3:57:29 PM</w:t>
            </w:r>
          </w:p>
        </w:tc>
      </w:tr>
      <w:tr w:rsidR="008B33E3" w14:paraId="32D39262"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7E43EE85" w14:textId="77777777" w:rsidR="008B33E3" w:rsidRDefault="008B33E3" w:rsidP="00567BB2">
            <w:pPr>
              <w:pBdr>
                <w:top w:val="nil"/>
                <w:left w:val="nil"/>
                <w:bottom w:val="nil"/>
                <w:right w:val="nil"/>
                <w:between w:val="nil"/>
              </w:pBdr>
              <w:ind w:left="0" w:hanging="2"/>
            </w:pPr>
            <w:r>
              <w:rPr>
                <w:rFonts w:ascii="Calibri" w:eastAsia="Calibri" w:hAnsi="Calibri" w:cs="Calibri"/>
              </w:rPr>
              <w:t>Ed O'Leary</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0F2252EA" w14:textId="77777777" w:rsidR="008B33E3" w:rsidRDefault="008B33E3" w:rsidP="00567BB2">
            <w:pPr>
              <w:pBdr>
                <w:top w:val="nil"/>
                <w:left w:val="nil"/>
                <w:bottom w:val="nil"/>
                <w:right w:val="nil"/>
                <w:between w:val="nil"/>
              </w:pBdr>
              <w:ind w:left="0" w:hanging="2"/>
            </w:pPr>
            <w:r>
              <w:rPr>
                <w:rFonts w:ascii="Calibri" w:eastAsia="Calibri" w:hAnsi="Calibri" w:cs="Calibri"/>
              </w:rPr>
              <w:t>3/4/2021, 3:57:29 PM</w:t>
            </w:r>
          </w:p>
        </w:tc>
      </w:tr>
      <w:tr w:rsidR="008B33E3" w14:paraId="07542EA5"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79A375FE" w14:textId="77777777" w:rsidR="008B33E3" w:rsidRDefault="008B33E3" w:rsidP="00567BB2">
            <w:pPr>
              <w:pBdr>
                <w:top w:val="nil"/>
                <w:left w:val="nil"/>
                <w:bottom w:val="nil"/>
                <w:right w:val="nil"/>
                <w:between w:val="nil"/>
              </w:pBdr>
              <w:ind w:left="0" w:hanging="2"/>
            </w:pPr>
            <w:r>
              <w:rPr>
                <w:rFonts w:ascii="Calibri" w:eastAsia="Calibri" w:hAnsi="Calibri" w:cs="Calibri"/>
              </w:rPr>
              <w:t>Thomas Stockhammer</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0EF27A8D" w14:textId="77777777" w:rsidR="008B33E3" w:rsidRDefault="008B33E3" w:rsidP="00567BB2">
            <w:pPr>
              <w:pBdr>
                <w:top w:val="nil"/>
                <w:left w:val="nil"/>
                <w:bottom w:val="nil"/>
                <w:right w:val="nil"/>
                <w:between w:val="nil"/>
              </w:pBdr>
              <w:ind w:left="0" w:hanging="2"/>
            </w:pPr>
            <w:r>
              <w:rPr>
                <w:rFonts w:ascii="Calibri" w:eastAsia="Calibri" w:hAnsi="Calibri" w:cs="Calibri"/>
              </w:rPr>
              <w:t>3/4/2021, 3:57:29 PM</w:t>
            </w:r>
          </w:p>
        </w:tc>
      </w:tr>
      <w:tr w:rsidR="008B33E3" w14:paraId="60300A96"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438E24FE" w14:textId="77777777" w:rsidR="008B33E3" w:rsidRDefault="008B33E3" w:rsidP="00567BB2">
            <w:pPr>
              <w:pBdr>
                <w:top w:val="nil"/>
                <w:left w:val="nil"/>
                <w:bottom w:val="nil"/>
                <w:right w:val="nil"/>
                <w:between w:val="nil"/>
              </w:pBdr>
              <w:ind w:left="0" w:hanging="2"/>
            </w:pPr>
            <w:r>
              <w:rPr>
                <w:rFonts w:ascii="Calibri" w:eastAsia="Calibri" w:hAnsi="Calibri" w:cs="Calibri"/>
              </w:rPr>
              <w:t>Peng Tan</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3F2DEED4" w14:textId="77777777" w:rsidR="008B33E3" w:rsidRDefault="008B33E3" w:rsidP="00567BB2">
            <w:pPr>
              <w:pBdr>
                <w:top w:val="nil"/>
                <w:left w:val="nil"/>
                <w:bottom w:val="nil"/>
                <w:right w:val="nil"/>
                <w:between w:val="nil"/>
              </w:pBdr>
              <w:ind w:left="0" w:hanging="2"/>
            </w:pPr>
            <w:r>
              <w:rPr>
                <w:rFonts w:ascii="Calibri" w:eastAsia="Calibri" w:hAnsi="Calibri" w:cs="Calibri"/>
              </w:rPr>
              <w:t>3/4/2021, 3:58:43 PM</w:t>
            </w:r>
          </w:p>
        </w:tc>
      </w:tr>
      <w:tr w:rsidR="008B33E3" w14:paraId="7812D018"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2E1318F3" w14:textId="77777777" w:rsidR="008B33E3" w:rsidRDefault="008B33E3" w:rsidP="00567BB2">
            <w:pPr>
              <w:pBdr>
                <w:top w:val="nil"/>
                <w:left w:val="nil"/>
                <w:bottom w:val="nil"/>
                <w:right w:val="nil"/>
                <w:between w:val="nil"/>
              </w:pBdr>
              <w:ind w:left="0" w:hanging="2"/>
            </w:pPr>
            <w:r>
              <w:rPr>
                <w:rFonts w:ascii="Calibri" w:eastAsia="Calibri" w:hAnsi="Calibri" w:cs="Calibri"/>
              </w:rPr>
              <w:t>Huawei-YanLiu (Guest)</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2DB0F0CE" w14:textId="77777777" w:rsidR="008B33E3" w:rsidRDefault="008B33E3" w:rsidP="00567BB2">
            <w:pPr>
              <w:pBdr>
                <w:top w:val="nil"/>
                <w:left w:val="nil"/>
                <w:bottom w:val="nil"/>
                <w:right w:val="nil"/>
                <w:between w:val="nil"/>
              </w:pBdr>
              <w:ind w:left="0" w:hanging="2"/>
            </w:pPr>
            <w:r>
              <w:rPr>
                <w:rFonts w:ascii="Calibri" w:eastAsia="Calibri" w:hAnsi="Calibri" w:cs="Calibri"/>
              </w:rPr>
              <w:t>3/4/2021, 3:58:47 PM</w:t>
            </w:r>
          </w:p>
        </w:tc>
      </w:tr>
      <w:tr w:rsidR="008B33E3" w14:paraId="1D28EC37"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04C630F1" w14:textId="77777777" w:rsidR="008B33E3" w:rsidRDefault="008B33E3" w:rsidP="00567BB2">
            <w:pPr>
              <w:pBdr>
                <w:top w:val="nil"/>
                <w:left w:val="nil"/>
                <w:bottom w:val="nil"/>
                <w:right w:val="nil"/>
                <w:between w:val="nil"/>
              </w:pBdr>
              <w:ind w:left="0" w:hanging="2"/>
            </w:pPr>
            <w:r>
              <w:rPr>
                <w:rFonts w:ascii="Calibri" w:eastAsia="Calibri" w:hAnsi="Calibri" w:cs="Calibri"/>
              </w:rPr>
              <w:t>Richard Bradbury</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425049B8" w14:textId="77777777" w:rsidR="008B33E3" w:rsidRDefault="008B33E3" w:rsidP="00567BB2">
            <w:pPr>
              <w:pBdr>
                <w:top w:val="nil"/>
                <w:left w:val="nil"/>
                <w:bottom w:val="nil"/>
                <w:right w:val="nil"/>
                <w:between w:val="nil"/>
              </w:pBdr>
              <w:ind w:left="0" w:hanging="2"/>
            </w:pPr>
            <w:r>
              <w:rPr>
                <w:rFonts w:ascii="Calibri" w:eastAsia="Calibri" w:hAnsi="Calibri" w:cs="Calibri"/>
              </w:rPr>
              <w:t>3/4/2021, 3:59:27 PM</w:t>
            </w:r>
          </w:p>
        </w:tc>
      </w:tr>
      <w:tr w:rsidR="008B33E3" w14:paraId="5B44CD37"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45FAC1B0" w14:textId="77777777" w:rsidR="008B33E3" w:rsidRDefault="008B33E3" w:rsidP="00567BB2">
            <w:pPr>
              <w:pBdr>
                <w:top w:val="nil"/>
                <w:left w:val="nil"/>
                <w:bottom w:val="nil"/>
                <w:right w:val="nil"/>
                <w:between w:val="nil"/>
              </w:pBdr>
              <w:ind w:left="0" w:hanging="2"/>
            </w:pPr>
            <w:r>
              <w:rPr>
                <w:rFonts w:ascii="Calibri" w:eastAsia="Calibri" w:hAnsi="Calibri" w:cs="Calibri"/>
              </w:rPr>
              <w:lastRenderedPageBreak/>
              <w:t>Samsung - Sungryeul Rhyu</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3FE55042" w14:textId="77777777" w:rsidR="008B33E3" w:rsidRDefault="008B33E3" w:rsidP="00567BB2">
            <w:pPr>
              <w:pBdr>
                <w:top w:val="nil"/>
                <w:left w:val="nil"/>
                <w:bottom w:val="nil"/>
                <w:right w:val="nil"/>
                <w:between w:val="nil"/>
              </w:pBdr>
              <w:ind w:left="0" w:hanging="2"/>
            </w:pPr>
            <w:r>
              <w:rPr>
                <w:rFonts w:ascii="Calibri" w:eastAsia="Calibri" w:hAnsi="Calibri" w:cs="Calibri"/>
              </w:rPr>
              <w:t>3/4/2021, 4:00:32 PM</w:t>
            </w:r>
          </w:p>
        </w:tc>
      </w:tr>
      <w:tr w:rsidR="008B33E3" w14:paraId="34310723" w14:textId="77777777" w:rsidTr="00567BB2">
        <w:trPr>
          <w:trHeight w:val="515"/>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79819DA1" w14:textId="77777777" w:rsidR="008B33E3" w:rsidRDefault="008B33E3" w:rsidP="00567BB2">
            <w:pPr>
              <w:pBdr>
                <w:top w:val="nil"/>
                <w:left w:val="nil"/>
                <w:bottom w:val="nil"/>
                <w:right w:val="nil"/>
                <w:between w:val="nil"/>
              </w:pBdr>
              <w:ind w:left="0" w:hanging="2"/>
            </w:pPr>
            <w:r>
              <w:rPr>
                <w:rFonts w:ascii="Calibri" w:eastAsia="Calibri" w:hAnsi="Calibri" w:cs="Calibri"/>
              </w:rPr>
              <w:t>Woosuk Kwon (LGE) (게스트)</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7C8923D8" w14:textId="77777777" w:rsidR="008B33E3" w:rsidRDefault="008B33E3" w:rsidP="00567BB2">
            <w:pPr>
              <w:pBdr>
                <w:top w:val="nil"/>
                <w:left w:val="nil"/>
                <w:bottom w:val="nil"/>
                <w:right w:val="nil"/>
                <w:between w:val="nil"/>
              </w:pBdr>
              <w:ind w:left="0" w:hanging="2"/>
            </w:pPr>
            <w:r>
              <w:rPr>
                <w:rFonts w:ascii="Calibri" w:eastAsia="Calibri" w:hAnsi="Calibri" w:cs="Calibri"/>
              </w:rPr>
              <w:t>3/4/2021, 4:00:46 PM</w:t>
            </w:r>
          </w:p>
        </w:tc>
      </w:tr>
      <w:tr w:rsidR="008B33E3" w14:paraId="0F46AA84"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57EB9252" w14:textId="77777777" w:rsidR="008B33E3" w:rsidRDefault="008B33E3" w:rsidP="00567BB2">
            <w:pPr>
              <w:pBdr>
                <w:top w:val="nil"/>
                <w:left w:val="nil"/>
                <w:bottom w:val="nil"/>
                <w:right w:val="nil"/>
                <w:between w:val="nil"/>
              </w:pBdr>
              <w:ind w:left="0" w:hanging="2"/>
            </w:pPr>
            <w:r>
              <w:rPr>
                <w:rFonts w:ascii="Calibri" w:eastAsia="Calibri" w:hAnsi="Calibri" w:cs="Calibri"/>
              </w:rPr>
              <w:t>Julien Lemotheux Orange (Invité)</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03592E02" w14:textId="77777777" w:rsidR="008B33E3" w:rsidRDefault="008B33E3" w:rsidP="00567BB2">
            <w:pPr>
              <w:pBdr>
                <w:top w:val="nil"/>
                <w:left w:val="nil"/>
                <w:bottom w:val="nil"/>
                <w:right w:val="nil"/>
                <w:between w:val="nil"/>
              </w:pBdr>
              <w:ind w:left="0" w:hanging="2"/>
            </w:pPr>
            <w:r>
              <w:rPr>
                <w:rFonts w:ascii="Calibri" w:eastAsia="Calibri" w:hAnsi="Calibri" w:cs="Calibri"/>
              </w:rPr>
              <w:t>3/4/2021, 4:00:55 PM</w:t>
            </w:r>
          </w:p>
        </w:tc>
      </w:tr>
      <w:tr w:rsidR="008B33E3" w14:paraId="7B428AFB"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25084EBD" w14:textId="77777777" w:rsidR="008B33E3" w:rsidRDefault="008B33E3" w:rsidP="00567BB2">
            <w:pPr>
              <w:pBdr>
                <w:top w:val="nil"/>
                <w:left w:val="nil"/>
                <w:bottom w:val="nil"/>
                <w:right w:val="nil"/>
                <w:between w:val="nil"/>
              </w:pBdr>
              <w:ind w:left="0" w:hanging="2"/>
            </w:pPr>
            <w:r>
              <w:rPr>
                <w:rFonts w:ascii="Calibri" w:eastAsia="Calibri" w:hAnsi="Calibri" w:cs="Calibri"/>
              </w:rPr>
              <w:t>Qi Pan - Huawei (GUEST) (来宾)</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4AC178C2" w14:textId="77777777" w:rsidR="008B33E3" w:rsidRDefault="008B33E3" w:rsidP="00567BB2">
            <w:pPr>
              <w:pBdr>
                <w:top w:val="nil"/>
                <w:left w:val="nil"/>
                <w:bottom w:val="nil"/>
                <w:right w:val="nil"/>
                <w:between w:val="nil"/>
              </w:pBdr>
              <w:ind w:left="0" w:hanging="2"/>
            </w:pPr>
            <w:r>
              <w:rPr>
                <w:rFonts w:ascii="Calibri" w:eastAsia="Calibri" w:hAnsi="Calibri" w:cs="Calibri"/>
              </w:rPr>
              <w:t>3/4/2021, 4:00:57 PM</w:t>
            </w:r>
          </w:p>
        </w:tc>
      </w:tr>
      <w:tr w:rsidR="008B33E3" w14:paraId="3626DB1A"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42DABD96" w14:textId="77777777" w:rsidR="008B33E3" w:rsidRDefault="008B33E3" w:rsidP="00567BB2">
            <w:pPr>
              <w:pBdr>
                <w:top w:val="nil"/>
                <w:left w:val="nil"/>
                <w:bottom w:val="nil"/>
                <w:right w:val="nil"/>
                <w:between w:val="nil"/>
              </w:pBdr>
              <w:ind w:left="0" w:hanging="2"/>
            </w:pPr>
            <w:r>
              <w:rPr>
                <w:rFonts w:ascii="Calibri" w:eastAsia="Calibri" w:hAnsi="Calibri" w:cs="Calibri"/>
              </w:rPr>
              <w:t>Samsung - Hyunkoo Yang</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5CA80DD0" w14:textId="77777777" w:rsidR="008B33E3" w:rsidRDefault="008B33E3" w:rsidP="00567BB2">
            <w:pPr>
              <w:pBdr>
                <w:top w:val="nil"/>
                <w:left w:val="nil"/>
                <w:bottom w:val="nil"/>
                <w:right w:val="nil"/>
                <w:between w:val="nil"/>
              </w:pBdr>
              <w:ind w:left="0" w:hanging="2"/>
            </w:pPr>
            <w:r>
              <w:rPr>
                <w:rFonts w:ascii="Calibri" w:eastAsia="Calibri" w:hAnsi="Calibri" w:cs="Calibri"/>
              </w:rPr>
              <w:t>3/4/2021, 4:01:04 PM</w:t>
            </w:r>
          </w:p>
        </w:tc>
      </w:tr>
      <w:tr w:rsidR="008B33E3" w14:paraId="5BC06945"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0BB03590" w14:textId="77777777" w:rsidR="008B33E3" w:rsidRDefault="008B33E3" w:rsidP="00567BB2">
            <w:pPr>
              <w:pBdr>
                <w:top w:val="nil"/>
                <w:left w:val="nil"/>
                <w:bottom w:val="nil"/>
                <w:right w:val="nil"/>
                <w:between w:val="nil"/>
              </w:pBdr>
              <w:ind w:left="0" w:hanging="2"/>
            </w:pPr>
            <w:r>
              <w:rPr>
                <w:rFonts w:ascii="Calibri" w:eastAsia="Calibri" w:hAnsi="Calibri" w:cs="Calibri"/>
              </w:rPr>
              <w:t>Thibaud Biatek</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020382DF" w14:textId="77777777" w:rsidR="008B33E3" w:rsidRDefault="008B33E3" w:rsidP="00567BB2">
            <w:pPr>
              <w:pBdr>
                <w:top w:val="nil"/>
                <w:left w:val="nil"/>
                <w:bottom w:val="nil"/>
                <w:right w:val="nil"/>
                <w:between w:val="nil"/>
              </w:pBdr>
              <w:ind w:left="0" w:hanging="2"/>
            </w:pPr>
            <w:r>
              <w:rPr>
                <w:rFonts w:ascii="Calibri" w:eastAsia="Calibri" w:hAnsi="Calibri" w:cs="Calibri"/>
              </w:rPr>
              <w:t>3/4/2021, 4:01:04 PM</w:t>
            </w:r>
          </w:p>
        </w:tc>
      </w:tr>
      <w:tr w:rsidR="008B33E3" w14:paraId="175043C3"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7F93681D" w14:textId="77777777" w:rsidR="008B33E3" w:rsidRDefault="008B33E3" w:rsidP="00567BB2">
            <w:pPr>
              <w:pBdr>
                <w:top w:val="nil"/>
                <w:left w:val="nil"/>
                <w:bottom w:val="nil"/>
                <w:right w:val="nil"/>
                <w:between w:val="nil"/>
              </w:pBdr>
              <w:ind w:left="0" w:hanging="2"/>
            </w:pPr>
            <w:r>
              <w:rPr>
                <w:rFonts w:ascii="Calibri" w:eastAsia="Calibri" w:hAnsi="Calibri" w:cs="Calibri"/>
              </w:rPr>
              <w:t>Thibaud Biatek</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550E0E87" w14:textId="77777777" w:rsidR="008B33E3" w:rsidRDefault="008B33E3" w:rsidP="00567BB2">
            <w:pPr>
              <w:pBdr>
                <w:top w:val="nil"/>
                <w:left w:val="nil"/>
                <w:bottom w:val="nil"/>
                <w:right w:val="nil"/>
                <w:between w:val="nil"/>
              </w:pBdr>
              <w:ind w:left="0" w:hanging="2"/>
            </w:pPr>
            <w:r>
              <w:rPr>
                <w:rFonts w:ascii="Calibri" w:eastAsia="Calibri" w:hAnsi="Calibri" w:cs="Calibri"/>
              </w:rPr>
              <w:t>3/4/2021, 4:33:42 PM</w:t>
            </w:r>
          </w:p>
        </w:tc>
      </w:tr>
      <w:tr w:rsidR="008B33E3" w14:paraId="237CA569"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7D4446D5" w14:textId="77777777" w:rsidR="008B33E3" w:rsidRDefault="008B33E3" w:rsidP="00567BB2">
            <w:pPr>
              <w:pBdr>
                <w:top w:val="nil"/>
                <w:left w:val="nil"/>
                <w:bottom w:val="nil"/>
                <w:right w:val="nil"/>
                <w:between w:val="nil"/>
              </w:pBdr>
              <w:ind w:left="0" w:hanging="2"/>
            </w:pPr>
            <w:r>
              <w:rPr>
                <w:rFonts w:ascii="Calibri" w:eastAsia="Calibri" w:hAnsi="Calibri" w:cs="Calibri"/>
              </w:rPr>
              <w:t>Thorsten Lohmar</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3F5E6605" w14:textId="77777777" w:rsidR="008B33E3" w:rsidRDefault="008B33E3" w:rsidP="00567BB2">
            <w:pPr>
              <w:pBdr>
                <w:top w:val="nil"/>
                <w:left w:val="nil"/>
                <w:bottom w:val="nil"/>
                <w:right w:val="nil"/>
                <w:between w:val="nil"/>
              </w:pBdr>
              <w:ind w:left="0" w:hanging="2"/>
            </w:pPr>
            <w:r>
              <w:rPr>
                <w:rFonts w:ascii="Calibri" w:eastAsia="Calibri" w:hAnsi="Calibri" w:cs="Calibri"/>
              </w:rPr>
              <w:t>3/4/2021, 4:01:12 PM</w:t>
            </w:r>
          </w:p>
        </w:tc>
      </w:tr>
      <w:tr w:rsidR="008B33E3" w14:paraId="171E5BE0"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7FE26D94" w14:textId="77777777" w:rsidR="008B33E3" w:rsidRDefault="008B33E3" w:rsidP="00567BB2">
            <w:pPr>
              <w:pBdr>
                <w:top w:val="nil"/>
                <w:left w:val="nil"/>
                <w:bottom w:val="nil"/>
                <w:right w:val="nil"/>
                <w:between w:val="nil"/>
              </w:pBdr>
              <w:ind w:left="0" w:hanging="2"/>
            </w:pPr>
            <w:r>
              <w:rPr>
                <w:rFonts w:ascii="Calibri" w:eastAsia="Calibri" w:hAnsi="Calibri" w:cs="Calibri"/>
              </w:rPr>
              <w:t>Lee, Brian</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2C92CF10" w14:textId="77777777" w:rsidR="008B33E3" w:rsidRDefault="008B33E3" w:rsidP="00567BB2">
            <w:pPr>
              <w:pBdr>
                <w:top w:val="nil"/>
                <w:left w:val="nil"/>
                <w:bottom w:val="nil"/>
                <w:right w:val="nil"/>
                <w:between w:val="nil"/>
              </w:pBdr>
              <w:ind w:left="0" w:hanging="2"/>
            </w:pPr>
            <w:r>
              <w:rPr>
                <w:rFonts w:ascii="Calibri" w:eastAsia="Calibri" w:hAnsi="Calibri" w:cs="Calibri"/>
              </w:rPr>
              <w:t>3/4/2021, 4:01:20 PM</w:t>
            </w:r>
          </w:p>
        </w:tc>
      </w:tr>
      <w:tr w:rsidR="008B33E3" w14:paraId="7C5DB338"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02B769A9" w14:textId="77777777" w:rsidR="008B33E3" w:rsidRDefault="008B33E3" w:rsidP="00567BB2">
            <w:pPr>
              <w:pBdr>
                <w:top w:val="nil"/>
                <w:left w:val="nil"/>
                <w:bottom w:val="nil"/>
                <w:right w:val="nil"/>
                <w:between w:val="nil"/>
              </w:pBdr>
              <w:ind w:left="0" w:hanging="2"/>
            </w:pPr>
            <w:r>
              <w:rPr>
                <w:rFonts w:ascii="Calibri" w:eastAsia="Calibri" w:hAnsi="Calibri" w:cs="Calibri"/>
              </w:rPr>
              <w:t>Imed Bouazizi</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515D1E3C" w14:textId="77777777" w:rsidR="008B33E3" w:rsidRDefault="008B33E3" w:rsidP="00567BB2">
            <w:pPr>
              <w:pBdr>
                <w:top w:val="nil"/>
                <w:left w:val="nil"/>
                <w:bottom w:val="nil"/>
                <w:right w:val="nil"/>
                <w:between w:val="nil"/>
              </w:pBdr>
              <w:ind w:left="0" w:hanging="2"/>
            </w:pPr>
            <w:r>
              <w:rPr>
                <w:rFonts w:ascii="Calibri" w:eastAsia="Calibri" w:hAnsi="Calibri" w:cs="Calibri"/>
              </w:rPr>
              <w:t>3/4/2021, 4:01:32 PM</w:t>
            </w:r>
          </w:p>
        </w:tc>
      </w:tr>
      <w:tr w:rsidR="008B33E3" w14:paraId="658977C6"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31B170DE" w14:textId="77777777" w:rsidR="008B33E3" w:rsidRDefault="008B33E3" w:rsidP="00567BB2">
            <w:pPr>
              <w:pBdr>
                <w:top w:val="nil"/>
                <w:left w:val="nil"/>
                <w:bottom w:val="nil"/>
                <w:right w:val="nil"/>
                <w:between w:val="nil"/>
              </w:pBdr>
              <w:ind w:left="0" w:hanging="2"/>
            </w:pPr>
            <w:r>
              <w:rPr>
                <w:rFonts w:ascii="Calibri" w:eastAsia="Calibri" w:hAnsi="Calibri" w:cs="Calibri"/>
              </w:rPr>
              <w:t>Srinivas Gudumasu</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7F43C27F" w14:textId="77777777" w:rsidR="008B33E3" w:rsidRDefault="008B33E3" w:rsidP="00567BB2">
            <w:pPr>
              <w:pBdr>
                <w:top w:val="nil"/>
                <w:left w:val="nil"/>
                <w:bottom w:val="nil"/>
                <w:right w:val="nil"/>
                <w:between w:val="nil"/>
              </w:pBdr>
              <w:ind w:left="0" w:hanging="2"/>
            </w:pPr>
            <w:r>
              <w:rPr>
                <w:rFonts w:ascii="Calibri" w:eastAsia="Calibri" w:hAnsi="Calibri" w:cs="Calibri"/>
              </w:rPr>
              <w:t>3/4/2021, 4:02:27 PM</w:t>
            </w:r>
          </w:p>
        </w:tc>
      </w:tr>
      <w:tr w:rsidR="008B33E3" w14:paraId="4CEA667D"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65C4C7A9" w14:textId="77777777" w:rsidR="008B33E3" w:rsidRDefault="008B33E3" w:rsidP="00567BB2">
            <w:pPr>
              <w:pBdr>
                <w:top w:val="nil"/>
                <w:left w:val="nil"/>
                <w:bottom w:val="nil"/>
                <w:right w:val="nil"/>
                <w:between w:val="nil"/>
              </w:pBdr>
              <w:ind w:left="0" w:hanging="2"/>
            </w:pPr>
            <w:r>
              <w:rPr>
                <w:rFonts w:ascii="Calibri" w:eastAsia="Calibri" w:hAnsi="Calibri" w:cs="Calibri"/>
              </w:rPr>
              <w:t>Iraj Sodagar</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492C8B57" w14:textId="77777777" w:rsidR="008B33E3" w:rsidRDefault="008B33E3" w:rsidP="00567BB2">
            <w:pPr>
              <w:pBdr>
                <w:top w:val="nil"/>
                <w:left w:val="nil"/>
                <w:bottom w:val="nil"/>
                <w:right w:val="nil"/>
                <w:between w:val="nil"/>
              </w:pBdr>
              <w:ind w:left="0" w:hanging="2"/>
            </w:pPr>
            <w:r>
              <w:rPr>
                <w:rFonts w:ascii="Calibri" w:eastAsia="Calibri" w:hAnsi="Calibri" w:cs="Calibri"/>
              </w:rPr>
              <w:t>3/4/2021, 4:02:47 PM</w:t>
            </w:r>
          </w:p>
        </w:tc>
      </w:tr>
      <w:tr w:rsidR="008B33E3" w14:paraId="21B922C7"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576ABA1A" w14:textId="77777777" w:rsidR="008B33E3" w:rsidRDefault="008B33E3" w:rsidP="00567BB2">
            <w:pPr>
              <w:pBdr>
                <w:top w:val="nil"/>
                <w:left w:val="nil"/>
                <w:bottom w:val="nil"/>
                <w:right w:val="nil"/>
                <w:between w:val="nil"/>
              </w:pBdr>
              <w:ind w:left="0" w:hanging="2"/>
            </w:pPr>
            <w:r>
              <w:rPr>
                <w:rFonts w:ascii="Calibri" w:eastAsia="Calibri" w:hAnsi="Calibri" w:cs="Calibri"/>
              </w:rPr>
              <w:t>Bernhard Feiten (DTAG) (Guest)</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3472587A" w14:textId="77777777" w:rsidR="008B33E3" w:rsidRDefault="008B33E3" w:rsidP="00567BB2">
            <w:pPr>
              <w:pBdr>
                <w:top w:val="nil"/>
                <w:left w:val="nil"/>
                <w:bottom w:val="nil"/>
                <w:right w:val="nil"/>
                <w:between w:val="nil"/>
              </w:pBdr>
              <w:ind w:left="0" w:hanging="2"/>
            </w:pPr>
            <w:r>
              <w:rPr>
                <w:rFonts w:ascii="Calibri" w:eastAsia="Calibri" w:hAnsi="Calibri" w:cs="Calibri"/>
              </w:rPr>
              <w:t>3/4/2021, 4:02:54 PM</w:t>
            </w:r>
          </w:p>
        </w:tc>
      </w:tr>
      <w:tr w:rsidR="008B33E3" w14:paraId="124DCDB9"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5677F9B1" w14:textId="77777777" w:rsidR="008B33E3" w:rsidRDefault="008B33E3" w:rsidP="00567BB2">
            <w:pPr>
              <w:pBdr>
                <w:top w:val="nil"/>
                <w:left w:val="nil"/>
                <w:bottom w:val="nil"/>
                <w:right w:val="nil"/>
                <w:between w:val="nil"/>
              </w:pBdr>
              <w:ind w:left="0" w:hanging="2"/>
            </w:pPr>
            <w:r>
              <w:rPr>
                <w:rFonts w:ascii="Calibri" w:eastAsia="Calibri" w:hAnsi="Calibri" w:cs="Calibri"/>
              </w:rPr>
              <w:t>Gunnar Heikkilä</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53B2ED7E" w14:textId="77777777" w:rsidR="008B33E3" w:rsidRDefault="008B33E3" w:rsidP="00567BB2">
            <w:pPr>
              <w:pBdr>
                <w:top w:val="nil"/>
                <w:left w:val="nil"/>
                <w:bottom w:val="nil"/>
                <w:right w:val="nil"/>
                <w:between w:val="nil"/>
              </w:pBdr>
              <w:ind w:left="0" w:hanging="2"/>
            </w:pPr>
            <w:r>
              <w:rPr>
                <w:rFonts w:ascii="Calibri" w:eastAsia="Calibri" w:hAnsi="Calibri" w:cs="Calibri"/>
              </w:rPr>
              <w:t>3/4/2021, 4:03:16 PM</w:t>
            </w:r>
          </w:p>
        </w:tc>
      </w:tr>
      <w:tr w:rsidR="008B33E3" w14:paraId="69C73803"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4DD9E89B" w14:textId="77777777" w:rsidR="008B33E3" w:rsidRDefault="008B33E3" w:rsidP="00567BB2">
            <w:pPr>
              <w:pBdr>
                <w:top w:val="nil"/>
                <w:left w:val="nil"/>
                <w:bottom w:val="nil"/>
                <w:right w:val="nil"/>
                <w:between w:val="nil"/>
              </w:pBdr>
              <w:ind w:left="0" w:hanging="2"/>
            </w:pPr>
            <w:r>
              <w:rPr>
                <w:rFonts w:ascii="Calibri" w:eastAsia="Calibri" w:hAnsi="Calibri" w:cs="Calibri"/>
              </w:rPr>
              <w:t>Christophe Burdinat</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3BBD5734" w14:textId="77777777" w:rsidR="008B33E3" w:rsidRDefault="008B33E3" w:rsidP="00567BB2">
            <w:pPr>
              <w:pBdr>
                <w:top w:val="nil"/>
                <w:left w:val="nil"/>
                <w:bottom w:val="nil"/>
                <w:right w:val="nil"/>
                <w:between w:val="nil"/>
              </w:pBdr>
              <w:ind w:left="0" w:hanging="2"/>
            </w:pPr>
            <w:r>
              <w:rPr>
                <w:rFonts w:ascii="Calibri" w:eastAsia="Calibri" w:hAnsi="Calibri" w:cs="Calibri"/>
              </w:rPr>
              <w:t>3/4/2021, 4:03:46 PM</w:t>
            </w:r>
          </w:p>
        </w:tc>
      </w:tr>
      <w:tr w:rsidR="008B33E3" w14:paraId="08484D5F"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1ABCA7EE" w14:textId="77777777" w:rsidR="008B33E3" w:rsidRDefault="008B33E3" w:rsidP="00567BB2">
            <w:pPr>
              <w:pBdr>
                <w:top w:val="nil"/>
                <w:left w:val="nil"/>
                <w:bottom w:val="nil"/>
                <w:right w:val="nil"/>
                <w:between w:val="nil"/>
              </w:pBdr>
              <w:ind w:left="0" w:hanging="2"/>
            </w:pPr>
            <w:r>
              <w:rPr>
                <w:rFonts w:ascii="Calibri" w:eastAsia="Calibri" w:hAnsi="Calibri" w:cs="Calibri"/>
              </w:rPr>
              <w:t>Abhishek ROhit</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52830AF5" w14:textId="77777777" w:rsidR="008B33E3" w:rsidRDefault="008B33E3" w:rsidP="00567BB2">
            <w:pPr>
              <w:pBdr>
                <w:top w:val="nil"/>
                <w:left w:val="nil"/>
                <w:bottom w:val="nil"/>
                <w:right w:val="nil"/>
                <w:between w:val="nil"/>
              </w:pBdr>
              <w:ind w:left="0" w:hanging="2"/>
            </w:pPr>
            <w:r>
              <w:rPr>
                <w:rFonts w:ascii="Calibri" w:eastAsia="Calibri" w:hAnsi="Calibri" w:cs="Calibri"/>
              </w:rPr>
              <w:t>3/4/2021, 4:05:01 PM</w:t>
            </w:r>
          </w:p>
        </w:tc>
      </w:tr>
      <w:tr w:rsidR="008B33E3" w14:paraId="7EDDE198"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58CCEC5C" w14:textId="77777777" w:rsidR="008B33E3" w:rsidRDefault="008B33E3" w:rsidP="00567BB2">
            <w:pPr>
              <w:pBdr>
                <w:top w:val="nil"/>
                <w:left w:val="nil"/>
                <w:bottom w:val="nil"/>
                <w:right w:val="nil"/>
                <w:between w:val="nil"/>
              </w:pBdr>
              <w:ind w:left="0" w:hanging="2"/>
            </w:pPr>
            <w:r>
              <w:rPr>
                <w:rFonts w:ascii="Calibri" w:eastAsia="Calibri" w:hAnsi="Calibri" w:cs="Calibri"/>
              </w:rPr>
              <w:t>Gibellino Diego</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48945DC3" w14:textId="77777777" w:rsidR="008B33E3" w:rsidRDefault="008B33E3" w:rsidP="00567BB2">
            <w:pPr>
              <w:pBdr>
                <w:top w:val="nil"/>
                <w:left w:val="nil"/>
                <w:bottom w:val="nil"/>
                <w:right w:val="nil"/>
                <w:between w:val="nil"/>
              </w:pBdr>
              <w:ind w:left="0" w:hanging="2"/>
            </w:pPr>
            <w:r>
              <w:rPr>
                <w:rFonts w:ascii="Calibri" w:eastAsia="Calibri" w:hAnsi="Calibri" w:cs="Calibri"/>
              </w:rPr>
              <w:t>3/4/2021, 4:07:38 PM</w:t>
            </w:r>
          </w:p>
        </w:tc>
      </w:tr>
      <w:tr w:rsidR="008B33E3" w14:paraId="611C15E3"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212489AB" w14:textId="77777777" w:rsidR="008B33E3" w:rsidRDefault="008B33E3" w:rsidP="00567BB2">
            <w:pPr>
              <w:pBdr>
                <w:top w:val="nil"/>
                <w:left w:val="nil"/>
                <w:bottom w:val="nil"/>
                <w:right w:val="nil"/>
                <w:between w:val="nil"/>
              </w:pBdr>
              <w:ind w:left="0" w:hanging="2"/>
            </w:pPr>
            <w:r>
              <w:rPr>
                <w:rFonts w:ascii="Calibri" w:eastAsia="Calibri" w:hAnsi="Calibri" w:cs="Calibri"/>
              </w:rPr>
              <w:t>Enensys - Cédric Thienot (Invité)</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11C22BEE" w14:textId="77777777" w:rsidR="008B33E3" w:rsidRDefault="008B33E3" w:rsidP="00567BB2">
            <w:pPr>
              <w:pBdr>
                <w:top w:val="nil"/>
                <w:left w:val="nil"/>
                <w:bottom w:val="nil"/>
                <w:right w:val="nil"/>
                <w:between w:val="nil"/>
              </w:pBdr>
              <w:ind w:left="0" w:hanging="2"/>
            </w:pPr>
            <w:r>
              <w:rPr>
                <w:rFonts w:ascii="Calibri" w:eastAsia="Calibri" w:hAnsi="Calibri" w:cs="Calibri"/>
              </w:rPr>
              <w:t>3/4/2021, 4:08:15 PM</w:t>
            </w:r>
          </w:p>
        </w:tc>
      </w:tr>
      <w:tr w:rsidR="008B33E3" w14:paraId="1D68FFD0"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0D8089CC" w14:textId="77777777" w:rsidR="008B33E3" w:rsidRDefault="008B33E3" w:rsidP="00567BB2">
            <w:pPr>
              <w:pBdr>
                <w:top w:val="nil"/>
                <w:left w:val="nil"/>
                <w:bottom w:val="nil"/>
                <w:right w:val="nil"/>
                <w:between w:val="nil"/>
              </w:pBdr>
              <w:ind w:left="0" w:hanging="2"/>
            </w:pPr>
            <w:r>
              <w:rPr>
                <w:rFonts w:ascii="Calibri" w:eastAsia="Calibri" w:hAnsi="Calibri" w:cs="Calibri"/>
              </w:rPr>
              <w:t>Remi Houdaille</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173312E8" w14:textId="77777777" w:rsidR="008B33E3" w:rsidRDefault="008B33E3" w:rsidP="00567BB2">
            <w:pPr>
              <w:pBdr>
                <w:top w:val="nil"/>
                <w:left w:val="nil"/>
                <w:bottom w:val="nil"/>
                <w:right w:val="nil"/>
                <w:between w:val="nil"/>
              </w:pBdr>
              <w:ind w:left="0" w:hanging="2"/>
            </w:pPr>
            <w:r>
              <w:rPr>
                <w:rFonts w:ascii="Calibri" w:eastAsia="Calibri" w:hAnsi="Calibri" w:cs="Calibri"/>
              </w:rPr>
              <w:t>3/4/2021, 4:11:09 PM</w:t>
            </w:r>
          </w:p>
        </w:tc>
      </w:tr>
      <w:tr w:rsidR="008B33E3" w14:paraId="27BFAF1E" w14:textId="77777777" w:rsidTr="00567BB2">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602A8482" w14:textId="77777777" w:rsidR="008B33E3" w:rsidRDefault="008B33E3" w:rsidP="00567BB2">
            <w:pPr>
              <w:pBdr>
                <w:top w:val="nil"/>
                <w:left w:val="nil"/>
                <w:bottom w:val="nil"/>
                <w:right w:val="nil"/>
                <w:between w:val="nil"/>
              </w:pBdr>
              <w:ind w:left="0" w:hanging="2"/>
            </w:pPr>
            <w:r>
              <w:rPr>
                <w:rFonts w:ascii="Calibri" w:eastAsia="Calibri" w:hAnsi="Calibri" w:cs="Calibri"/>
              </w:rPr>
              <w:t>Charles Lo</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5A2A6709" w14:textId="77777777" w:rsidR="008B33E3" w:rsidRDefault="008B33E3" w:rsidP="00567BB2">
            <w:pPr>
              <w:pBdr>
                <w:top w:val="nil"/>
                <w:left w:val="nil"/>
                <w:bottom w:val="nil"/>
                <w:right w:val="nil"/>
                <w:between w:val="nil"/>
              </w:pBdr>
              <w:ind w:left="0" w:hanging="2"/>
            </w:pPr>
            <w:r>
              <w:rPr>
                <w:rFonts w:ascii="Calibri" w:eastAsia="Calibri" w:hAnsi="Calibri" w:cs="Calibri"/>
              </w:rPr>
              <w:t>3/4/2021, 4:11:10 PM</w:t>
            </w:r>
          </w:p>
        </w:tc>
      </w:tr>
      <w:tr w:rsidR="008B33E3" w14:paraId="5E30502C" w14:textId="77777777" w:rsidTr="00567BB2">
        <w:trPr>
          <w:trHeight w:val="500"/>
        </w:trPr>
        <w:tc>
          <w:tcPr>
            <w:tcW w:w="3470" w:type="dxa"/>
            <w:tcBorders>
              <w:top w:val="single" w:sz="4" w:space="0" w:color="70AD47"/>
              <w:left w:val="single" w:sz="4" w:space="0" w:color="70AD47"/>
              <w:bottom w:val="single" w:sz="4" w:space="0" w:color="70AD47"/>
              <w:right w:val="nil"/>
            </w:tcBorders>
            <w:tcMar>
              <w:top w:w="100" w:type="dxa"/>
              <w:left w:w="100" w:type="dxa"/>
              <w:bottom w:w="100" w:type="dxa"/>
              <w:right w:w="100" w:type="dxa"/>
            </w:tcMar>
          </w:tcPr>
          <w:p w14:paraId="7FADEC7C" w14:textId="77777777" w:rsidR="008B33E3" w:rsidRDefault="008B33E3" w:rsidP="00567BB2">
            <w:pPr>
              <w:pBdr>
                <w:top w:val="nil"/>
                <w:left w:val="nil"/>
                <w:bottom w:val="nil"/>
                <w:right w:val="nil"/>
                <w:between w:val="nil"/>
              </w:pBdr>
              <w:ind w:left="0" w:hanging="2"/>
            </w:pPr>
            <w:r>
              <w:rPr>
                <w:rFonts w:ascii="Calibri" w:eastAsia="Calibri" w:hAnsi="Calibri" w:cs="Calibri"/>
              </w:rPr>
              <w:lastRenderedPageBreak/>
              <w:t>James Hu ( AT&amp;T) (Guest)</w:t>
            </w:r>
          </w:p>
        </w:tc>
        <w:tc>
          <w:tcPr>
            <w:tcW w:w="2240" w:type="dxa"/>
            <w:tcBorders>
              <w:top w:val="single" w:sz="4" w:space="0" w:color="70AD47"/>
              <w:left w:val="nil"/>
              <w:bottom w:val="single" w:sz="4" w:space="0" w:color="70AD47"/>
              <w:right w:val="single" w:sz="4" w:space="0" w:color="70AD47"/>
            </w:tcBorders>
            <w:tcMar>
              <w:top w:w="100" w:type="dxa"/>
              <w:left w:w="100" w:type="dxa"/>
              <w:bottom w:w="100" w:type="dxa"/>
              <w:right w:w="100" w:type="dxa"/>
            </w:tcMar>
          </w:tcPr>
          <w:p w14:paraId="4E56420A" w14:textId="77777777" w:rsidR="008B33E3" w:rsidRDefault="008B33E3" w:rsidP="00567BB2">
            <w:pPr>
              <w:pBdr>
                <w:top w:val="nil"/>
                <w:left w:val="nil"/>
                <w:bottom w:val="nil"/>
                <w:right w:val="nil"/>
                <w:between w:val="nil"/>
              </w:pBdr>
              <w:ind w:left="0" w:hanging="2"/>
            </w:pPr>
            <w:r>
              <w:rPr>
                <w:rFonts w:ascii="Calibri" w:eastAsia="Calibri" w:hAnsi="Calibri" w:cs="Calibri"/>
              </w:rPr>
              <w:t>3/4/2021, 4:36:00 PM</w:t>
            </w:r>
          </w:p>
        </w:tc>
      </w:tr>
    </w:tbl>
    <w:p w14:paraId="7E80A051" w14:textId="77777777" w:rsidR="008B33E3" w:rsidRDefault="008B33E3" w:rsidP="008B33E3">
      <w:pPr>
        <w:ind w:left="0" w:hanging="2"/>
      </w:pPr>
    </w:p>
    <w:p w14:paraId="1A5CA1C3" w14:textId="77777777" w:rsidR="00326723" w:rsidRPr="00326723" w:rsidRDefault="00326723" w:rsidP="008B33E3">
      <w:pPr>
        <w:pStyle w:val="Titre1"/>
        <w:ind w:left="3" w:hanging="5"/>
      </w:pPr>
    </w:p>
    <w:sectPr w:rsidR="00326723" w:rsidRPr="00326723">
      <w:headerReference w:type="even" r:id="rId19"/>
      <w:headerReference w:type="default" r:id="rId20"/>
      <w:footerReference w:type="even" r:id="rId21"/>
      <w:footerReference w:type="default" r:id="rId22"/>
      <w:headerReference w:type="first" r:id="rId23"/>
      <w:footerReference w:type="first" r:id="rId24"/>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201745" w14:textId="77777777" w:rsidR="009D36E4" w:rsidRDefault="009D36E4">
      <w:pPr>
        <w:spacing w:after="0" w:line="240" w:lineRule="auto"/>
        <w:ind w:left="0" w:hanging="2"/>
      </w:pPr>
      <w:r>
        <w:separator/>
      </w:r>
    </w:p>
  </w:endnote>
  <w:endnote w:type="continuationSeparator" w:id="0">
    <w:p w14:paraId="06A7FCFE" w14:textId="77777777" w:rsidR="009D36E4" w:rsidRDefault="009D36E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257A3" w14:textId="77777777" w:rsidR="0058508A" w:rsidRDefault="0058508A">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5F783" w14:textId="77777777" w:rsidR="0058508A" w:rsidRDefault="00A23F6F">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9B1B06">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9B1B06">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77A4" w14:textId="77777777" w:rsidR="0058508A" w:rsidRDefault="00A23F6F">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9B1B06">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9B1B06">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410951" w14:textId="77777777" w:rsidR="009D36E4" w:rsidRDefault="009D36E4">
      <w:pPr>
        <w:spacing w:after="0" w:line="240" w:lineRule="auto"/>
        <w:ind w:left="0" w:hanging="2"/>
      </w:pPr>
      <w:r>
        <w:separator/>
      </w:r>
    </w:p>
  </w:footnote>
  <w:footnote w:type="continuationSeparator" w:id="0">
    <w:p w14:paraId="75E38033" w14:textId="77777777" w:rsidR="009D36E4" w:rsidRDefault="009D36E4">
      <w:pPr>
        <w:spacing w:after="0" w:line="240" w:lineRule="auto"/>
        <w:ind w:left="0" w:hanging="2"/>
      </w:pPr>
      <w:r>
        <w:continuationSeparator/>
      </w:r>
    </w:p>
  </w:footnote>
  <w:footnote w:id="1">
    <w:p w14:paraId="7A2E2BF9" w14:textId="77777777" w:rsidR="0058508A" w:rsidRPr="005B3CA7" w:rsidRDefault="00A23F6F">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5B3CA7">
        <w:rPr>
          <w:color w:val="000000"/>
          <w:sz w:val="18"/>
          <w:szCs w:val="18"/>
          <w:lang w:val="fr-FR"/>
        </w:rPr>
        <w:t xml:space="preserve"> M. Frédéric Gabin</w:t>
      </w:r>
    </w:p>
    <w:p w14:paraId="5859EEAF" w14:textId="77777777" w:rsidR="0058508A" w:rsidRPr="005B3CA7" w:rsidRDefault="00A23F6F">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p>
    <w:p w14:paraId="0D2699E7" w14:textId="77777777" w:rsidR="0058508A" w:rsidRDefault="00A23F6F">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5B3CA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31EF0" w14:textId="77777777" w:rsidR="0058508A" w:rsidRDefault="0058508A">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35DF" w14:textId="77777777" w:rsidR="0058508A" w:rsidRDefault="0058508A">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2304F" w14:textId="414272F7" w:rsidR="009F2A5D" w:rsidRDefault="009F2A5D" w:rsidP="009F2A5D">
    <w:pPr>
      <w:tabs>
        <w:tab w:val="right" w:pos="9356"/>
      </w:tabs>
      <w:ind w:left="0" w:hanging="2"/>
      <w:rPr>
        <w:b/>
        <w:i/>
        <w:position w:val="0"/>
      </w:rPr>
    </w:pPr>
    <w:r>
      <w:t>3GPP TSG SA WG4#113-e meeting</w:t>
    </w:r>
    <w:r>
      <w:rPr>
        <w:b/>
        <w:i/>
      </w:rPr>
      <w:tab/>
    </w:r>
    <w:r>
      <w:rPr>
        <w:b/>
        <w:i/>
        <w:sz w:val="28"/>
        <w:szCs w:val="28"/>
      </w:rPr>
      <w:t>Tdoc S4-21048</w:t>
    </w:r>
    <w:r w:rsidR="008B33E3">
      <w:rPr>
        <w:b/>
        <w:i/>
        <w:sz w:val="28"/>
        <w:szCs w:val="28"/>
      </w:rPr>
      <w:t>8</w:t>
    </w:r>
  </w:p>
  <w:p w14:paraId="04D42FAD" w14:textId="77777777" w:rsidR="009F2A5D" w:rsidRDefault="009F2A5D" w:rsidP="009F2A5D">
    <w:pPr>
      <w:tabs>
        <w:tab w:val="right" w:pos="9360"/>
      </w:tabs>
      <w:ind w:left="0" w:hanging="2"/>
      <w:rPr>
        <w:b/>
        <w:lang w:eastAsia="zh-CN"/>
      </w:rPr>
    </w:pPr>
    <w:r>
      <w:rPr>
        <w:lang w:eastAsia="zh-CN"/>
      </w:rPr>
      <w:t>6</w:t>
    </w:r>
    <w:r>
      <w:rPr>
        <w:vertAlign w:val="superscript"/>
        <w:lang w:eastAsia="zh-CN"/>
      </w:rPr>
      <w:t>th</w:t>
    </w:r>
    <w:r>
      <w:rPr>
        <w:lang w:eastAsia="zh-CN"/>
      </w:rPr>
      <w:t>– 14</w:t>
    </w:r>
    <w:r>
      <w:rPr>
        <w:vertAlign w:val="superscript"/>
        <w:lang w:eastAsia="zh-CN"/>
      </w:rPr>
      <w:t>th</w:t>
    </w:r>
    <w:r>
      <w:rPr>
        <w:lang w:eastAsia="zh-CN"/>
      </w:rPr>
      <w:t xml:space="preserve"> April 2021</w:t>
    </w:r>
  </w:p>
  <w:p w14:paraId="3AF8690D" w14:textId="192D0B2B" w:rsidR="0058508A" w:rsidRPr="009F2A5D" w:rsidRDefault="0058508A" w:rsidP="009F2A5D">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C4091"/>
    <w:multiLevelType w:val="multilevel"/>
    <w:tmpl w:val="5A304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98A1749"/>
    <w:multiLevelType w:val="multilevel"/>
    <w:tmpl w:val="E8523F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10C932B7"/>
    <w:multiLevelType w:val="hybridMultilevel"/>
    <w:tmpl w:val="961ADB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4" w15:restartNumberingAfterBreak="0">
    <w:nsid w:val="12EF1B9B"/>
    <w:multiLevelType w:val="multilevel"/>
    <w:tmpl w:val="96969F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4E4252F"/>
    <w:multiLevelType w:val="multilevel"/>
    <w:tmpl w:val="4B381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586654D"/>
    <w:multiLevelType w:val="hybridMultilevel"/>
    <w:tmpl w:val="0276D4D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 w15:restartNumberingAfterBreak="0">
    <w:nsid w:val="197E30EF"/>
    <w:multiLevelType w:val="multilevel"/>
    <w:tmpl w:val="11CABC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E3C1894"/>
    <w:multiLevelType w:val="multilevel"/>
    <w:tmpl w:val="31C23D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FE63C2"/>
    <w:multiLevelType w:val="hybridMultilevel"/>
    <w:tmpl w:val="90442D8A"/>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1" w15:restartNumberingAfterBreak="0">
    <w:nsid w:val="42481141"/>
    <w:multiLevelType w:val="multilevel"/>
    <w:tmpl w:val="39D405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9D11BA1"/>
    <w:multiLevelType w:val="hybridMultilevel"/>
    <w:tmpl w:val="360AB06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3" w15:restartNumberingAfterBreak="0">
    <w:nsid w:val="4B6D4B6F"/>
    <w:multiLevelType w:val="hybridMultilevel"/>
    <w:tmpl w:val="52E0B470"/>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4" w15:restartNumberingAfterBreak="0">
    <w:nsid w:val="4B9C6477"/>
    <w:multiLevelType w:val="multilevel"/>
    <w:tmpl w:val="F9B2DA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548369D7"/>
    <w:multiLevelType w:val="multilevel"/>
    <w:tmpl w:val="466C27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49E0877"/>
    <w:multiLevelType w:val="multilevel"/>
    <w:tmpl w:val="EABCE6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1CF0767"/>
    <w:multiLevelType w:val="multilevel"/>
    <w:tmpl w:val="61D24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5F366D3"/>
    <w:multiLevelType w:val="multilevel"/>
    <w:tmpl w:val="EA6014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B197CD0"/>
    <w:multiLevelType w:val="multilevel"/>
    <w:tmpl w:val="0804BB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0540B48"/>
    <w:multiLevelType w:val="multilevel"/>
    <w:tmpl w:val="09D6D8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1325309"/>
    <w:multiLevelType w:val="hybridMultilevel"/>
    <w:tmpl w:val="9D4AAB0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3" w15:restartNumberingAfterBreak="0">
    <w:nsid w:val="71761997"/>
    <w:multiLevelType w:val="multilevel"/>
    <w:tmpl w:val="FB7EBE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A0F72F7"/>
    <w:multiLevelType w:val="multilevel"/>
    <w:tmpl w:val="607280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5"/>
  </w:num>
  <w:num w:numId="2">
    <w:abstractNumId w:val="2"/>
  </w:num>
  <w:num w:numId="3">
    <w:abstractNumId w:val="15"/>
  </w:num>
  <w:num w:numId="4">
    <w:abstractNumId w:val="20"/>
  </w:num>
  <w:num w:numId="5">
    <w:abstractNumId w:val="9"/>
  </w:num>
  <w:num w:numId="6">
    <w:abstractNumId w:val="7"/>
  </w:num>
  <w:num w:numId="7">
    <w:abstractNumId w:val="4"/>
  </w:num>
  <w:num w:numId="8">
    <w:abstractNumId w:val="5"/>
  </w:num>
  <w:num w:numId="9">
    <w:abstractNumId w:val="9"/>
  </w:num>
  <w:num w:numId="10">
    <w:abstractNumId w:val="22"/>
  </w:num>
  <w:num w:numId="11">
    <w:abstractNumId w:val="6"/>
  </w:num>
  <w:num w:numId="12">
    <w:abstractNumId w:val="10"/>
  </w:num>
  <w:num w:numId="13">
    <w:abstractNumId w:val="13"/>
  </w:num>
  <w:num w:numId="14">
    <w:abstractNumId w:val="3"/>
  </w:num>
  <w:num w:numId="15">
    <w:abstractNumId w:val="12"/>
  </w:num>
  <w:num w:numId="16">
    <w:abstractNumId w:val="24"/>
  </w:num>
  <w:num w:numId="17">
    <w:abstractNumId w:val="23"/>
  </w:num>
  <w:num w:numId="18">
    <w:abstractNumId w:val="19"/>
  </w:num>
  <w:num w:numId="19">
    <w:abstractNumId w:val="8"/>
  </w:num>
  <w:num w:numId="20">
    <w:abstractNumId w:val="14"/>
  </w:num>
  <w:num w:numId="21">
    <w:abstractNumId w:val="18"/>
  </w:num>
  <w:num w:numId="22">
    <w:abstractNumId w:val="1"/>
  </w:num>
  <w:num w:numId="23">
    <w:abstractNumId w:val="0"/>
  </w:num>
  <w:num w:numId="24">
    <w:abstractNumId w:val="21"/>
  </w:num>
  <w:num w:numId="25">
    <w:abstractNumId w:val="16"/>
  </w:num>
  <w:num w:numId="26">
    <w:abstractNumId w:val="11"/>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051C6F"/>
    <w:rsid w:val="00175D15"/>
    <w:rsid w:val="00177A9C"/>
    <w:rsid w:val="002F1B1F"/>
    <w:rsid w:val="00326723"/>
    <w:rsid w:val="0058508A"/>
    <w:rsid w:val="005B3CA7"/>
    <w:rsid w:val="007E104A"/>
    <w:rsid w:val="00855DEC"/>
    <w:rsid w:val="008B33E3"/>
    <w:rsid w:val="009245BE"/>
    <w:rsid w:val="009B1B06"/>
    <w:rsid w:val="009D36E4"/>
    <w:rsid w:val="009F2A5D"/>
    <w:rsid w:val="00A23F6F"/>
    <w:rsid w:val="00AD1769"/>
    <w:rsid w:val="00C32816"/>
    <w:rsid w:val="00D225F7"/>
    <w:rsid w:val="00E474AF"/>
    <w:rsid w:val="00F12BBD"/>
    <w:rsid w:val="00FE1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BA747"/>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styleId="Paragraphedeliste">
    <w:name w:val="List Paragraph"/>
    <w:basedOn w:val="Normal"/>
    <w:uiPriority w:val="34"/>
    <w:qFormat/>
    <w:rsid w:val="00051C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297681">
      <w:bodyDiv w:val="1"/>
      <w:marLeft w:val="0"/>
      <w:marRight w:val="0"/>
      <w:marTop w:val="0"/>
      <w:marBottom w:val="0"/>
      <w:divBdr>
        <w:top w:val="none" w:sz="0" w:space="0" w:color="auto"/>
        <w:left w:val="none" w:sz="0" w:space="0" w:color="auto"/>
        <w:bottom w:val="none" w:sz="0" w:space="0" w:color="auto"/>
        <w:right w:val="none" w:sz="0" w:space="0" w:color="auto"/>
      </w:divBdr>
    </w:div>
    <w:div w:id="2061905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11-e/Docs/S4-201473.zip" TargetMode="External"/><Relationship Id="rId13" Type="http://schemas.openxmlformats.org/officeDocument/2006/relationships/hyperlink" Target="http://www.3gpp.org/ftp/tsg_sa/TSG_SA/TSGS_87E_Electronic/Docs/SP-200056.zip" TargetMode="External"/><Relationship Id="rId18" Type="http://schemas.openxmlformats.org/officeDocument/2006/relationships/hyperlink" Target="https://www.3gpp.org/ftp/TSG_SA/WG4_CODEC/3GPP_SA4_AHOC_MTGs/SA4_MBS/Docs/S4aI201147.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3gpp.org/ftp/tsg_sa/TSG_SA/TSGS_88E_Electronic/Docs/SP-200399.zip" TargetMode="External"/><Relationship Id="rId17" Type="http://schemas.openxmlformats.org/officeDocument/2006/relationships/hyperlink" Target="https://www.3gpp.org/ftp/TSG_SA/WG4_CODEC/3GPP_SA4_AHOC_MTGs/SA4_MBS/Docs/S4aI201149.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01137.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01148.zip"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3gpp.org/ftp/tsg_sa/TSG_SA/TSGs_90E_Electronic/Docs/SP-200937.zip" TargetMode="External"/><Relationship Id="rId23" Type="http://schemas.openxmlformats.org/officeDocument/2006/relationships/header" Target="header3.xml"/><Relationship Id="rId10" Type="http://schemas.openxmlformats.org/officeDocument/2006/relationships/hyperlink" Target="http://www.3gpp.org/ftp/tsg_sa/TSG_SA/TSGS_87E_Electronic/Docs/SP-200055.zi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SA/WG4_CODEC/3GPP_SA4_AHOC_MTGs/SA4_MBS/Docs/S4aI201135.zip" TargetMode="External"/><Relationship Id="rId14" Type="http://schemas.openxmlformats.org/officeDocument/2006/relationships/hyperlink" Target="http://www.3gpp.org/ftp/tsg_sa/TSG_SA/TSGS_88E_Electronic/Docs/SP-200399.zip"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1783</Words>
  <Characters>10164</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2021-03-31T06:21:00Z</dcterms:created>
  <dcterms:modified xsi:type="dcterms:W3CDTF">2021-03-31T06:24:00Z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